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FCA487" w14:textId="500D06F3" w:rsidR="004B0899" w:rsidRDefault="006A2E2A" w:rsidP="0098551F">
      <w:pPr>
        <w:jc w:val="center"/>
        <w:rPr>
          <w:b/>
          <w:bCs/>
          <w:sz w:val="32"/>
          <w:szCs w:val="32"/>
        </w:rPr>
      </w:pPr>
      <w:r>
        <w:rPr>
          <w:b/>
          <w:bCs/>
          <w:sz w:val="32"/>
          <w:szCs w:val="32"/>
        </w:rPr>
        <w:t>V</w:t>
      </w:r>
      <w:r w:rsidR="004B0899" w:rsidRPr="00104AA6">
        <w:rPr>
          <w:b/>
          <w:bCs/>
          <w:sz w:val="32"/>
          <w:szCs w:val="32"/>
        </w:rPr>
        <w:t xml:space="preserve"> Česku </w:t>
      </w:r>
      <w:r>
        <w:rPr>
          <w:b/>
          <w:bCs/>
          <w:sz w:val="32"/>
          <w:szCs w:val="32"/>
        </w:rPr>
        <w:t xml:space="preserve">je </w:t>
      </w:r>
      <w:r w:rsidR="004B0899" w:rsidRPr="061E1449">
        <w:rPr>
          <w:b/>
          <w:bCs/>
          <w:sz w:val="32"/>
          <w:szCs w:val="32"/>
        </w:rPr>
        <w:t>30</w:t>
      </w:r>
      <w:r w:rsidR="004B0899" w:rsidRPr="00104AA6">
        <w:rPr>
          <w:b/>
          <w:bCs/>
          <w:sz w:val="32"/>
          <w:szCs w:val="32"/>
        </w:rPr>
        <w:t xml:space="preserve"> </w:t>
      </w:r>
      <w:r>
        <w:rPr>
          <w:b/>
          <w:bCs/>
          <w:sz w:val="32"/>
          <w:szCs w:val="32"/>
        </w:rPr>
        <w:t xml:space="preserve">školních ulic </w:t>
      </w:r>
      <w:r w:rsidR="004B0899" w:rsidRPr="00104AA6">
        <w:rPr>
          <w:b/>
          <w:bCs/>
          <w:sz w:val="32"/>
          <w:szCs w:val="32"/>
        </w:rPr>
        <w:t>a přibývají</w:t>
      </w:r>
      <w:r>
        <w:rPr>
          <w:b/>
          <w:bCs/>
          <w:sz w:val="32"/>
          <w:szCs w:val="32"/>
        </w:rPr>
        <w:t xml:space="preserve"> další</w:t>
      </w:r>
      <w:r w:rsidR="004B0899" w:rsidRPr="00104AA6">
        <w:rPr>
          <w:b/>
          <w:bCs/>
          <w:sz w:val="32"/>
          <w:szCs w:val="32"/>
        </w:rPr>
        <w:t xml:space="preserve"> –</w:t>
      </w:r>
      <w:r>
        <w:rPr>
          <w:b/>
          <w:bCs/>
          <w:sz w:val="32"/>
          <w:szCs w:val="32"/>
        </w:rPr>
        <w:t xml:space="preserve"> i </w:t>
      </w:r>
      <w:r w:rsidR="004B0899" w:rsidRPr="00104AA6">
        <w:rPr>
          <w:b/>
          <w:bCs/>
          <w:sz w:val="32"/>
          <w:szCs w:val="32"/>
        </w:rPr>
        <w:t>díky organizaci Pěšky městem</w:t>
      </w:r>
    </w:p>
    <w:p w14:paraId="04A81737" w14:textId="2588123A" w:rsidR="00885C99" w:rsidRPr="00885C99" w:rsidRDefault="00885C99" w:rsidP="00885C99">
      <w:pPr>
        <w:spacing w:after="160" w:line="278" w:lineRule="auto"/>
        <w:jc w:val="both"/>
        <w:rPr>
          <w:i/>
          <w:sz w:val="24"/>
          <w:szCs w:val="24"/>
        </w:rPr>
      </w:pPr>
      <w:r w:rsidRPr="00885C99">
        <w:rPr>
          <w:i/>
          <w:iCs/>
          <w:sz w:val="24"/>
          <w:szCs w:val="24"/>
        </w:rPr>
        <w:t xml:space="preserve">Tisková zpráva organizace Pěšky městem, z. s., </w:t>
      </w:r>
      <w:r w:rsidRPr="00885C99">
        <w:rPr>
          <w:i/>
          <w:iCs/>
          <w:sz w:val="24"/>
          <w:szCs w:val="24"/>
        </w:rPr>
        <w:t>18</w:t>
      </w:r>
      <w:r w:rsidRPr="00885C99">
        <w:rPr>
          <w:i/>
          <w:iCs/>
          <w:sz w:val="24"/>
          <w:szCs w:val="24"/>
        </w:rPr>
        <w:t xml:space="preserve">. </w:t>
      </w:r>
      <w:r w:rsidRPr="00885C99">
        <w:rPr>
          <w:i/>
          <w:iCs/>
          <w:sz w:val="24"/>
          <w:szCs w:val="24"/>
        </w:rPr>
        <w:t>června</w:t>
      </w:r>
      <w:r w:rsidRPr="00885C99">
        <w:rPr>
          <w:i/>
          <w:iCs/>
          <w:sz w:val="24"/>
          <w:szCs w:val="24"/>
        </w:rPr>
        <w:t xml:space="preserve"> 2026</w:t>
      </w:r>
    </w:p>
    <w:p w14:paraId="41ACA00D" w14:textId="77777777" w:rsidR="004B0899" w:rsidRPr="00885C99" w:rsidRDefault="004B0899" w:rsidP="004B0899">
      <w:pPr>
        <w:spacing w:after="160" w:line="278" w:lineRule="auto"/>
        <w:jc w:val="both"/>
        <w:rPr>
          <w:sz w:val="24"/>
          <w:szCs w:val="24"/>
        </w:rPr>
      </w:pPr>
      <w:r w:rsidRPr="00885C99">
        <w:rPr>
          <w:b/>
          <w:bCs/>
          <w:sz w:val="24"/>
          <w:szCs w:val="24"/>
        </w:rPr>
        <w:t xml:space="preserve">Po celém Česku roste počet školních ulic – míst, kde se v ranní špičce vyhradí okolí školy pouze chodcům a cyklistům. Cílem je bezpečnost dětí a klidnější prostor před školou. Za řadou těchto proměn stojí organizace Pěšky městem, která propojuje školy, města a odborníky a provází je od prvního podnětu až k trvalému řešení. </w:t>
      </w:r>
    </w:p>
    <w:p w14:paraId="1684FC13" w14:textId="77777777" w:rsidR="004B0899" w:rsidRPr="00885C99" w:rsidRDefault="004B0899" w:rsidP="004B0899">
      <w:pPr>
        <w:spacing w:after="160" w:line="278" w:lineRule="auto"/>
        <w:jc w:val="both"/>
        <w:rPr>
          <w:sz w:val="24"/>
          <w:szCs w:val="24"/>
        </w:rPr>
      </w:pPr>
      <w:r w:rsidRPr="00885C99">
        <w:rPr>
          <w:sz w:val="24"/>
          <w:szCs w:val="24"/>
        </w:rPr>
        <w:t>Princip je jednoduchý: před začátkem vyučování se ulice u školy uzavře pro automobilovou dopravu pomocí značení a mobilních zábran. Na hodinu nebo i jen půlhodinu denně, kdy tudy proudí desítky až stovky dětí, patří ulice chodcům a cyklistům. Mimo tuto dobu zůstává běžně průjezdná.</w:t>
      </w:r>
    </w:p>
    <w:p w14:paraId="06C72738" w14:textId="4445CDF8" w:rsidR="004B0899" w:rsidRPr="00885C99" w:rsidRDefault="004B0899" w:rsidP="004B0899">
      <w:pPr>
        <w:spacing w:after="160" w:line="278" w:lineRule="auto"/>
        <w:jc w:val="both"/>
        <w:rPr>
          <w:sz w:val="24"/>
          <w:szCs w:val="24"/>
        </w:rPr>
      </w:pPr>
      <w:r w:rsidRPr="00885C99">
        <w:rPr>
          <w:sz w:val="24"/>
          <w:szCs w:val="24"/>
        </w:rPr>
        <w:t xml:space="preserve">Na jaře 2026 bylo v Česku </w:t>
      </w:r>
      <w:r w:rsidR="007C6057">
        <w:rPr>
          <w:sz w:val="24"/>
          <w:szCs w:val="24"/>
        </w:rPr>
        <w:t>30</w:t>
      </w:r>
      <w:r w:rsidRPr="00885C99">
        <w:rPr>
          <w:sz w:val="24"/>
          <w:szCs w:val="24"/>
        </w:rPr>
        <w:t xml:space="preserve"> školních ulic. Nejvíce jich je v Praze, mají je ale i Ostrava, Brno, Mladá Boleslav, Žďár nad Sázavou, Hradec Králové, či Dobříš. Inspirace přišla ze zahraničí – ve srovnání s Paříží nebo Londýnem, kde školní ulice počítají na stovky, má ovšem Česko stále co dohánět.</w:t>
      </w:r>
    </w:p>
    <w:p w14:paraId="2138394E" w14:textId="77777777" w:rsidR="004B0899" w:rsidRPr="00885C99" w:rsidRDefault="004B0899" w:rsidP="004B0899">
      <w:pPr>
        <w:spacing w:after="160" w:line="278" w:lineRule="auto"/>
        <w:jc w:val="both"/>
        <w:rPr>
          <w:sz w:val="24"/>
          <w:szCs w:val="24"/>
        </w:rPr>
      </w:pPr>
      <w:r w:rsidRPr="00885C99">
        <w:rPr>
          <w:sz w:val="24"/>
          <w:szCs w:val="24"/>
        </w:rPr>
        <w:t>Zpětná vazba je povzbudivá. „Až osmdesát procent rodičů, a to i těch, kteří byli zpočátku skeptičtí, se vyslovuje pro zachování," uvádí Blanka Klimešová z Pěšky městem. Zavádění školních ulic dlouhodobě podporuje i BESIP.</w:t>
      </w:r>
    </w:p>
    <w:p w14:paraId="04FB3464" w14:textId="77777777" w:rsidR="004B0899" w:rsidRPr="00885C99" w:rsidRDefault="004B0899" w:rsidP="004B0899">
      <w:pPr>
        <w:spacing w:after="160" w:line="278" w:lineRule="auto"/>
        <w:jc w:val="both"/>
        <w:rPr>
          <w:b/>
          <w:bCs/>
          <w:sz w:val="24"/>
          <w:szCs w:val="24"/>
        </w:rPr>
      </w:pPr>
      <w:r w:rsidRPr="00885C99">
        <w:rPr>
          <w:b/>
          <w:bCs/>
          <w:sz w:val="24"/>
          <w:szCs w:val="24"/>
        </w:rPr>
        <w:t xml:space="preserve">První rok se školní ulicí u ZŠ Solidarita </w:t>
      </w:r>
    </w:p>
    <w:p w14:paraId="341585A5" w14:textId="77777777" w:rsidR="004B0899" w:rsidRPr="00885C99" w:rsidRDefault="004B0899" w:rsidP="004B0899">
      <w:pPr>
        <w:spacing w:after="160" w:line="278" w:lineRule="auto"/>
        <w:jc w:val="both"/>
        <w:rPr>
          <w:sz w:val="24"/>
          <w:szCs w:val="24"/>
        </w:rPr>
      </w:pPr>
      <w:r w:rsidRPr="00885C99">
        <w:rPr>
          <w:sz w:val="24"/>
          <w:szCs w:val="24"/>
        </w:rPr>
        <w:t xml:space="preserve">ZŠ Solidarita v pražských Strašnicích má za sebou první rok provozu trvalé školní ulice. Ta vzešla z programu Bezpečné cesty do školy, který koordinuje Pěšky městem. Spolupráce se školou i městskou částí vyústila v promyšlené a funkční řešení. „Výsledek předčil naše očekávání. Nejenže se díky školní ulici výrazně zvýšila bezpečnost, ale díky každoroční zářijové akci Školní plácek vznikl unikátní klidný prostor, který začali přirozeně využívat žáci, rodiče i místní obyvatelé,“ říká ředitelka školy Karin </w:t>
      </w:r>
      <w:proofErr w:type="spellStart"/>
      <w:r w:rsidRPr="00885C99">
        <w:rPr>
          <w:sz w:val="24"/>
          <w:szCs w:val="24"/>
        </w:rPr>
        <w:t>Marques</w:t>
      </w:r>
      <w:proofErr w:type="spellEnd"/>
      <w:r w:rsidRPr="00885C99">
        <w:rPr>
          <w:sz w:val="24"/>
          <w:szCs w:val="24"/>
        </w:rPr>
        <w:t>.</w:t>
      </w:r>
    </w:p>
    <w:p w14:paraId="38B4CFF3" w14:textId="77777777" w:rsidR="004B0899" w:rsidRPr="00885C99" w:rsidRDefault="004B0899" w:rsidP="004B0899">
      <w:pPr>
        <w:jc w:val="both"/>
        <w:rPr>
          <w:b/>
          <w:bCs/>
          <w:sz w:val="24"/>
          <w:szCs w:val="24"/>
        </w:rPr>
      </w:pPr>
      <w:r w:rsidRPr="00885C99">
        <w:rPr>
          <w:b/>
          <w:bCs/>
          <w:sz w:val="24"/>
          <w:szCs w:val="24"/>
        </w:rPr>
        <w:t xml:space="preserve">ZŠ </w:t>
      </w:r>
      <w:proofErr w:type="spellStart"/>
      <w:r w:rsidRPr="00885C99">
        <w:rPr>
          <w:b/>
          <w:bCs/>
          <w:sz w:val="24"/>
          <w:szCs w:val="24"/>
        </w:rPr>
        <w:t>Žvahov</w:t>
      </w:r>
      <w:proofErr w:type="spellEnd"/>
      <w:r w:rsidRPr="00885C99">
        <w:rPr>
          <w:b/>
          <w:bCs/>
          <w:sz w:val="24"/>
          <w:szCs w:val="24"/>
        </w:rPr>
        <w:t>: Školní ulice jako řešení, když se děti na chodník nevejdou</w:t>
      </w:r>
    </w:p>
    <w:p w14:paraId="0B9A8249" w14:textId="77777777" w:rsidR="004B0899" w:rsidRPr="00885C99" w:rsidRDefault="004B0899" w:rsidP="004B0899">
      <w:pPr>
        <w:jc w:val="both"/>
        <w:rPr>
          <w:sz w:val="24"/>
          <w:szCs w:val="24"/>
        </w:rPr>
      </w:pPr>
      <w:r w:rsidRPr="00885C99">
        <w:rPr>
          <w:sz w:val="24"/>
          <w:szCs w:val="24"/>
        </w:rPr>
        <w:t xml:space="preserve">Škola na žvahovském kopci má školní ulici od roku 2023. I zde stojí za její přípravou program Bezpečné cesty do školy i aktivní účast školy i rodičů. Vypracování dopravní studie místním obyvatelům pomohlo úspěšně vyřešit spor s nedalekou stavbou, která okolo školy posílala velká nákladní auta. S odvoláním na Bezpečné cesty do školy i školní ulici byl stanoven harmonogram, kdy vozidla ulicí mohou projíždět. Ulice Pod </w:t>
      </w:r>
      <w:proofErr w:type="spellStart"/>
      <w:r w:rsidRPr="00885C99">
        <w:rPr>
          <w:sz w:val="24"/>
          <w:szCs w:val="24"/>
        </w:rPr>
        <w:t>Žvahovem</w:t>
      </w:r>
      <w:proofErr w:type="spellEnd"/>
      <w:r w:rsidRPr="00885C99">
        <w:rPr>
          <w:sz w:val="24"/>
          <w:szCs w:val="24"/>
        </w:rPr>
        <w:t>, která má jen velice úzké chodníky, se každé školní ráno úplně přirozeně mění na bezpečnou pěší zónu, kde se děti mohou bez obav pohybovat pěšky, na kolech i na koloběžkách.</w:t>
      </w:r>
    </w:p>
    <w:p w14:paraId="4184D84D" w14:textId="77777777" w:rsidR="004B0899" w:rsidRPr="00885C99" w:rsidRDefault="004B0899" w:rsidP="004B0899">
      <w:pPr>
        <w:jc w:val="both"/>
        <w:rPr>
          <w:b/>
          <w:bCs/>
          <w:sz w:val="24"/>
          <w:szCs w:val="24"/>
        </w:rPr>
      </w:pPr>
      <w:r w:rsidRPr="00885C99">
        <w:rPr>
          <w:b/>
          <w:bCs/>
          <w:sz w:val="24"/>
          <w:szCs w:val="24"/>
        </w:rPr>
        <w:t>Školní ulice na zkoušku</w:t>
      </w:r>
    </w:p>
    <w:p w14:paraId="206ADB24" w14:textId="77777777" w:rsidR="004B0899" w:rsidRPr="00885C99" w:rsidRDefault="004B0899" w:rsidP="004B0899">
      <w:pPr>
        <w:jc w:val="both"/>
        <w:rPr>
          <w:sz w:val="24"/>
          <w:szCs w:val="24"/>
        </w:rPr>
      </w:pPr>
      <w:r w:rsidRPr="00885C99">
        <w:rPr>
          <w:sz w:val="24"/>
          <w:szCs w:val="24"/>
        </w:rPr>
        <w:t xml:space="preserve">Školní ulici lze vyzkoušet i na kratší dobu, třeba na jeden den, nebo na týden. Skvělou příležitostí je podzimní výzva Pěšky do školy, kterou pořádá organizace Pěšky městem v rámci Evropského týdne mobility a zapojují se do ní stovky škol z celé ČR. Pravidelně školní ulici dělají například u ZŠ Havlíčkova v </w:t>
      </w:r>
      <w:r w:rsidRPr="00885C99">
        <w:rPr>
          <w:sz w:val="24"/>
          <w:szCs w:val="24"/>
        </w:rPr>
        <w:lastRenderedPageBreak/>
        <w:t xml:space="preserve">Jihlavě, vyzkoušeli to to také v Benešově, Kobeřicích nebo v Pomezí na Vysočině. Výzva bude probíhat 14.–18. 9. a školy se mohou přidávat na </w:t>
      </w:r>
      <w:proofErr w:type="gramStart"/>
      <w:r w:rsidRPr="00885C99">
        <w:rPr>
          <w:sz w:val="24"/>
          <w:szCs w:val="24"/>
        </w:rPr>
        <w:t>www.peskydoskoly.cz .</w:t>
      </w:r>
      <w:proofErr w:type="gramEnd"/>
    </w:p>
    <w:p w14:paraId="5DB9FA2B" w14:textId="77777777" w:rsidR="004B0899" w:rsidRPr="00885C99" w:rsidRDefault="004B0899" w:rsidP="004B0899">
      <w:pPr>
        <w:jc w:val="both"/>
        <w:rPr>
          <w:b/>
          <w:bCs/>
          <w:sz w:val="24"/>
          <w:szCs w:val="24"/>
        </w:rPr>
      </w:pPr>
      <w:r w:rsidRPr="00885C99">
        <w:rPr>
          <w:b/>
          <w:bCs/>
          <w:sz w:val="24"/>
          <w:szCs w:val="24"/>
        </w:rPr>
        <w:t>Příklady z dalších míst</w:t>
      </w:r>
    </w:p>
    <w:p w14:paraId="42BF34D7" w14:textId="77777777" w:rsidR="004B0899" w:rsidRPr="00885C99" w:rsidRDefault="004B0899" w:rsidP="004B0899">
      <w:pPr>
        <w:numPr>
          <w:ilvl w:val="0"/>
          <w:numId w:val="21"/>
        </w:numPr>
        <w:spacing w:after="160" w:line="278" w:lineRule="auto"/>
        <w:jc w:val="both"/>
        <w:rPr>
          <w:sz w:val="24"/>
          <w:szCs w:val="24"/>
        </w:rPr>
      </w:pPr>
      <w:r w:rsidRPr="00885C99">
        <w:rPr>
          <w:b/>
          <w:bCs/>
          <w:sz w:val="24"/>
          <w:szCs w:val="24"/>
        </w:rPr>
        <w:t xml:space="preserve">Žďár nad Sázavou </w:t>
      </w:r>
      <w:r w:rsidRPr="00885C99">
        <w:rPr>
          <w:sz w:val="24"/>
          <w:szCs w:val="24"/>
        </w:rPr>
        <w:t>se stal vůbec prvním českým městem, které zavedlo školní ulice u všech svých základních škol. Součástí dopravních úprav je také asfalt art a makety „Pozor, jsme tady“ dodané organizací Pěšky městem, které řidiče upozorňují na přítomnost dětí.</w:t>
      </w:r>
    </w:p>
    <w:p w14:paraId="3C5AE131" w14:textId="77777777" w:rsidR="004B0899" w:rsidRPr="00885C99" w:rsidRDefault="004B0899" w:rsidP="004B0899">
      <w:pPr>
        <w:numPr>
          <w:ilvl w:val="0"/>
          <w:numId w:val="21"/>
        </w:numPr>
        <w:spacing w:after="160" w:line="278" w:lineRule="auto"/>
        <w:jc w:val="both"/>
        <w:rPr>
          <w:sz w:val="24"/>
          <w:szCs w:val="24"/>
        </w:rPr>
      </w:pPr>
      <w:r w:rsidRPr="00885C99">
        <w:rPr>
          <w:b/>
          <w:bCs/>
          <w:sz w:val="24"/>
          <w:szCs w:val="24"/>
        </w:rPr>
        <w:t xml:space="preserve">Benátky nad Jizerou </w:t>
      </w:r>
      <w:r w:rsidRPr="00885C99">
        <w:rPr>
          <w:sz w:val="24"/>
          <w:szCs w:val="24"/>
        </w:rPr>
        <w:t>si v rámci Jarní výzvy Pěšky do školy vyzkoušely dočasnou školní ulici. Do projektu se zapojili učitelé i žáci ze školního parlamentu a přidalo se i samotné město, které se rozhodlo systematicky řešit neudržitelnou dopravní situaci v okolí školy.</w:t>
      </w:r>
    </w:p>
    <w:p w14:paraId="057DDA6A" w14:textId="77777777" w:rsidR="004B0899" w:rsidRPr="00885C99" w:rsidRDefault="004B0899" w:rsidP="004B0899">
      <w:pPr>
        <w:numPr>
          <w:ilvl w:val="0"/>
          <w:numId w:val="21"/>
        </w:numPr>
        <w:spacing w:after="160" w:line="278" w:lineRule="auto"/>
        <w:jc w:val="both"/>
        <w:rPr>
          <w:sz w:val="24"/>
          <w:szCs w:val="24"/>
        </w:rPr>
      </w:pPr>
      <w:r w:rsidRPr="00885C99">
        <w:rPr>
          <w:b/>
          <w:bCs/>
          <w:sz w:val="24"/>
          <w:szCs w:val="24"/>
        </w:rPr>
        <w:t>Praha-Dolní Chabry –</w:t>
      </w:r>
      <w:r w:rsidRPr="00885C99">
        <w:rPr>
          <w:sz w:val="24"/>
          <w:szCs w:val="24"/>
        </w:rPr>
        <w:t xml:space="preserve"> Pěšky městem pomáhá společně s dopravním ateliérem Syrový a se zástupci městské části najít možnosti, jak podpořit bezpečné cesty dětí z této rychle se rozrůstající části Prahy. V jednání je doplnění pěších koridorů a bezpečnější řešení křižovatky, školní ulice bude dalším krokem a možná se časem podaří i doplnit alej stromů.</w:t>
      </w:r>
    </w:p>
    <w:p w14:paraId="4830BE2B" w14:textId="198AC2DE" w:rsidR="004B0899" w:rsidRPr="00885C99" w:rsidRDefault="00500A65" w:rsidP="004B0899">
      <w:pPr>
        <w:numPr>
          <w:ilvl w:val="0"/>
          <w:numId w:val="21"/>
        </w:numPr>
        <w:spacing w:after="160" w:line="278" w:lineRule="auto"/>
        <w:jc w:val="both"/>
        <w:rPr>
          <w:sz w:val="24"/>
          <w:szCs w:val="24"/>
        </w:rPr>
      </w:pPr>
      <w:r w:rsidRPr="00885C99">
        <w:rPr>
          <w:b/>
          <w:bCs/>
          <w:sz w:val="24"/>
          <w:szCs w:val="24"/>
        </w:rPr>
        <w:t>Praha-</w:t>
      </w:r>
      <w:r w:rsidR="004B0899" w:rsidRPr="00885C99">
        <w:rPr>
          <w:b/>
          <w:bCs/>
          <w:sz w:val="24"/>
          <w:szCs w:val="24"/>
        </w:rPr>
        <w:t>Kolovraty –</w:t>
      </w:r>
      <w:r w:rsidR="00B20940">
        <w:rPr>
          <w:b/>
          <w:bCs/>
          <w:sz w:val="24"/>
          <w:szCs w:val="24"/>
        </w:rPr>
        <w:t xml:space="preserve"> </w:t>
      </w:r>
      <w:r w:rsidR="004B0899" w:rsidRPr="00885C99">
        <w:rPr>
          <w:sz w:val="24"/>
          <w:szCs w:val="24"/>
        </w:rPr>
        <w:t>Pěšky městem na poslední chvíli připomínkovalo projekt okolí nové ZŠ Měsíčková. Výsledkem jsou bezpečnější přechody, méně nebezpečných křížení pěších tras s tranzitní dopravou a čtrnáct nově vysazených stromů.</w:t>
      </w:r>
    </w:p>
    <w:p w14:paraId="10FC512A" w14:textId="77777777" w:rsidR="004B0899" w:rsidRPr="00885C99" w:rsidRDefault="004B0899" w:rsidP="004B0899">
      <w:pPr>
        <w:numPr>
          <w:ilvl w:val="0"/>
          <w:numId w:val="21"/>
        </w:numPr>
        <w:spacing w:after="160" w:line="278" w:lineRule="auto"/>
        <w:jc w:val="both"/>
        <w:rPr>
          <w:b/>
          <w:sz w:val="24"/>
          <w:szCs w:val="24"/>
        </w:rPr>
      </w:pPr>
      <w:r w:rsidRPr="00885C99">
        <w:rPr>
          <w:b/>
          <w:bCs/>
          <w:sz w:val="24"/>
          <w:szCs w:val="24"/>
        </w:rPr>
        <w:t xml:space="preserve">Město Jablonec nad Nisou </w:t>
      </w:r>
      <w:r w:rsidRPr="00885C99">
        <w:rPr>
          <w:sz w:val="24"/>
          <w:szCs w:val="24"/>
        </w:rPr>
        <w:t>projevilo zájem o sdílení dobré praxe s programem Bezpečné cesty do školy společně s Pěšky městem začali u ZŠ Pasířská.</w:t>
      </w:r>
    </w:p>
    <w:p w14:paraId="3AC26E0F" w14:textId="77777777" w:rsidR="004B0899" w:rsidRPr="00885C99" w:rsidRDefault="004B0899" w:rsidP="004B0899">
      <w:pPr>
        <w:spacing w:after="160" w:line="278" w:lineRule="auto"/>
        <w:jc w:val="both"/>
        <w:rPr>
          <w:b/>
          <w:bCs/>
          <w:sz w:val="24"/>
          <w:szCs w:val="24"/>
        </w:rPr>
      </w:pPr>
      <w:r w:rsidRPr="00885C99">
        <w:rPr>
          <w:b/>
          <w:bCs/>
          <w:sz w:val="24"/>
          <w:szCs w:val="24"/>
        </w:rPr>
        <w:t>Co se chystá</w:t>
      </w:r>
    </w:p>
    <w:p w14:paraId="5004F8F5" w14:textId="77777777" w:rsidR="004B0899" w:rsidRPr="00885C99" w:rsidRDefault="004B0899" w:rsidP="004B0899">
      <w:pPr>
        <w:spacing w:after="160" w:line="278" w:lineRule="auto"/>
        <w:jc w:val="both"/>
        <w:rPr>
          <w:sz w:val="24"/>
          <w:szCs w:val="24"/>
        </w:rPr>
      </w:pPr>
      <w:r w:rsidRPr="00885C99">
        <w:rPr>
          <w:sz w:val="24"/>
          <w:szCs w:val="24"/>
        </w:rPr>
        <w:t xml:space="preserve">Školních ulic bude dál přibývat. V Praze by se už v září měly otevřít nové školní ulice například u </w:t>
      </w:r>
      <w:r w:rsidRPr="00885C99">
        <w:rPr>
          <w:b/>
          <w:bCs/>
          <w:sz w:val="24"/>
          <w:szCs w:val="24"/>
        </w:rPr>
        <w:t>ZŠ</w:t>
      </w:r>
      <w:r w:rsidRPr="00885C99">
        <w:rPr>
          <w:sz w:val="24"/>
          <w:szCs w:val="24"/>
        </w:rPr>
        <w:t xml:space="preserve"> </w:t>
      </w:r>
      <w:r w:rsidRPr="00885C99">
        <w:rPr>
          <w:b/>
          <w:bCs/>
          <w:sz w:val="24"/>
          <w:szCs w:val="24"/>
        </w:rPr>
        <w:t>Hovorčovická (Praha 8),</w:t>
      </w:r>
      <w:r w:rsidRPr="00885C99">
        <w:rPr>
          <w:b/>
          <w:sz w:val="24"/>
          <w:szCs w:val="24"/>
        </w:rPr>
        <w:t xml:space="preserve"> </w:t>
      </w:r>
      <w:r w:rsidRPr="00885C99">
        <w:rPr>
          <w:b/>
          <w:bCs/>
          <w:sz w:val="24"/>
          <w:szCs w:val="24"/>
        </w:rPr>
        <w:t>ZŠ Perunova</w:t>
      </w:r>
      <w:r w:rsidRPr="00885C99">
        <w:rPr>
          <w:b/>
          <w:sz w:val="24"/>
          <w:szCs w:val="24"/>
        </w:rPr>
        <w:t xml:space="preserve"> </w:t>
      </w:r>
      <w:r w:rsidRPr="00885C99">
        <w:rPr>
          <w:b/>
          <w:bCs/>
          <w:sz w:val="24"/>
          <w:szCs w:val="24"/>
        </w:rPr>
        <w:t>(Praha 3)</w:t>
      </w:r>
      <w:r w:rsidRPr="00885C99">
        <w:rPr>
          <w:sz w:val="24"/>
          <w:szCs w:val="24"/>
        </w:rPr>
        <w:t xml:space="preserve"> nebo </w:t>
      </w:r>
      <w:r w:rsidRPr="00885C99">
        <w:rPr>
          <w:b/>
          <w:bCs/>
          <w:sz w:val="24"/>
          <w:szCs w:val="24"/>
        </w:rPr>
        <w:t>ZŠ Mráčkova (Praha 12)</w:t>
      </w:r>
      <w:r w:rsidRPr="00885C99">
        <w:rPr>
          <w:sz w:val="24"/>
          <w:szCs w:val="24"/>
        </w:rPr>
        <w:t xml:space="preserve">. Praha 3 si od Pěšky městem nechala zpracovat koncepční návrh na proměnu </w:t>
      </w:r>
      <w:proofErr w:type="spellStart"/>
      <w:r w:rsidRPr="00885C99">
        <w:rPr>
          <w:sz w:val="24"/>
          <w:szCs w:val="24"/>
        </w:rPr>
        <w:t>předprostoru</w:t>
      </w:r>
      <w:proofErr w:type="spellEnd"/>
      <w:r w:rsidRPr="00885C99">
        <w:rPr>
          <w:sz w:val="24"/>
          <w:szCs w:val="24"/>
        </w:rPr>
        <w:t xml:space="preserve"> ZŠ Jaroslava Seiferta. Výsledné řešení přinese do ulice barvy, poezii a hravost.</w:t>
      </w:r>
    </w:p>
    <w:p w14:paraId="69CFC217" w14:textId="77777777" w:rsidR="004B0899" w:rsidRPr="00885C99" w:rsidRDefault="004B0899" w:rsidP="004B0899">
      <w:pPr>
        <w:spacing w:after="160" w:line="278" w:lineRule="auto"/>
        <w:jc w:val="both"/>
        <w:rPr>
          <w:b/>
          <w:bCs/>
          <w:sz w:val="24"/>
          <w:szCs w:val="24"/>
        </w:rPr>
      </w:pPr>
      <w:r w:rsidRPr="00885C99">
        <w:rPr>
          <w:b/>
          <w:bCs/>
          <w:sz w:val="24"/>
          <w:szCs w:val="24"/>
        </w:rPr>
        <w:t>Mapa školních ulic</w:t>
      </w:r>
    </w:p>
    <w:p w14:paraId="6255EC8E" w14:textId="77777777" w:rsidR="004B0899" w:rsidRPr="00885C99" w:rsidRDefault="004B0899" w:rsidP="004B0899">
      <w:pPr>
        <w:spacing w:after="160" w:line="278" w:lineRule="auto"/>
        <w:rPr>
          <w:sz w:val="24"/>
          <w:szCs w:val="24"/>
        </w:rPr>
      </w:pPr>
      <w:r w:rsidRPr="00885C99">
        <w:rPr>
          <w:sz w:val="24"/>
          <w:szCs w:val="24"/>
        </w:rPr>
        <w:t xml:space="preserve">Aktuální mapu školních ulic v Česku, kterou Pěšky městem průběžně aktualizuje, najdete na </w:t>
      </w:r>
      <w:hyperlink r:id="rId11" w:history="1">
        <w:r w:rsidRPr="00885C99">
          <w:rPr>
            <w:rStyle w:val="Hypertextovodkaz"/>
            <w:sz w:val="24"/>
            <w:szCs w:val="24"/>
          </w:rPr>
          <w:t>https://peskymestem.cz/projekt/skolni-ulice/</w:t>
        </w:r>
      </w:hyperlink>
      <w:r w:rsidRPr="00885C99">
        <w:rPr>
          <w:sz w:val="24"/>
          <w:szCs w:val="24"/>
        </w:rPr>
        <w:t xml:space="preserve">. </w:t>
      </w:r>
    </w:p>
    <w:p w14:paraId="1560FBA0" w14:textId="77777777" w:rsidR="004B0899" w:rsidRPr="00885C99" w:rsidRDefault="004B0899" w:rsidP="004B0899">
      <w:pPr>
        <w:spacing w:after="160" w:line="278" w:lineRule="auto"/>
        <w:rPr>
          <w:b/>
          <w:bCs/>
          <w:sz w:val="24"/>
          <w:szCs w:val="24"/>
        </w:rPr>
      </w:pPr>
      <w:r w:rsidRPr="00885C99">
        <w:rPr>
          <w:b/>
          <w:bCs/>
          <w:sz w:val="24"/>
          <w:szCs w:val="24"/>
        </w:rPr>
        <w:t>O organizaci Pěšky městem</w:t>
      </w:r>
    </w:p>
    <w:p w14:paraId="44A1DC27" w14:textId="77777777" w:rsidR="004B0899" w:rsidRPr="00885C99" w:rsidRDefault="004B0899" w:rsidP="004B0899">
      <w:pPr>
        <w:rPr>
          <w:sz w:val="24"/>
          <w:szCs w:val="24"/>
        </w:rPr>
      </w:pPr>
      <w:r w:rsidRPr="00885C99">
        <w:rPr>
          <w:sz w:val="24"/>
          <w:szCs w:val="24"/>
        </w:rPr>
        <w:t>Pěšky městem je nezisková organizace, která usiluje o bezpečný a příjemný veřejný prostor pro pěší – se zvláštním důrazem na bezpečné a samostatné cesty dětí do školy. Propojuje školy, města, odborníky i rodiče a provází je od prvního podnětu až k trvalým řešením. Mezi její dlouhodobé aktivity patří programy Bezpečné cesty do školy a kampaň Pěšky do školy, portál pro hlášení nebezpečných míst Chodci sobě a další osvětové i projektové iniciativy.</w:t>
      </w:r>
    </w:p>
    <w:p w14:paraId="69E5436F" w14:textId="77777777" w:rsidR="006A2E2A" w:rsidRDefault="006A2E2A" w:rsidP="00C61028">
      <w:pPr>
        <w:spacing w:after="160" w:line="360" w:lineRule="auto"/>
        <w:contextualSpacing/>
        <w:jc w:val="both"/>
        <w:rPr>
          <w:rFonts w:ascii="Euclid Circular A" w:hAnsi="Euclid Circular A" w:cstheme="minorHAnsi"/>
          <w:b/>
          <w:bCs/>
          <w:color w:val="222222"/>
          <w:sz w:val="24"/>
          <w:szCs w:val="24"/>
          <w:u w:val="single"/>
        </w:rPr>
      </w:pPr>
    </w:p>
    <w:p w14:paraId="0CC96492" w14:textId="62A83424" w:rsidR="00C61028" w:rsidRPr="00042048" w:rsidRDefault="00C61028" w:rsidP="00C61028">
      <w:pPr>
        <w:spacing w:after="160" w:line="360" w:lineRule="auto"/>
        <w:contextualSpacing/>
        <w:jc w:val="both"/>
        <w:rPr>
          <w:rFonts w:ascii="Euclid Circular A" w:hAnsi="Euclid Circular A" w:cstheme="minorHAnsi"/>
          <w:b/>
          <w:bCs/>
          <w:color w:val="222222"/>
          <w:sz w:val="24"/>
          <w:szCs w:val="24"/>
          <w:u w:val="single"/>
        </w:rPr>
      </w:pPr>
      <w:r w:rsidRPr="00042048">
        <w:rPr>
          <w:rFonts w:ascii="Euclid Circular A" w:hAnsi="Euclid Circular A" w:cstheme="minorHAnsi"/>
          <w:b/>
          <w:bCs/>
          <w:color w:val="222222"/>
          <w:sz w:val="24"/>
          <w:szCs w:val="24"/>
          <w:u w:val="single"/>
        </w:rPr>
        <w:lastRenderedPageBreak/>
        <w:t>Podklady pro média</w:t>
      </w:r>
      <w:r>
        <w:rPr>
          <w:rFonts w:ascii="Euclid Circular A" w:hAnsi="Euclid Circular A" w:cstheme="minorHAnsi"/>
          <w:b/>
          <w:bCs/>
          <w:color w:val="222222"/>
          <w:sz w:val="24"/>
          <w:szCs w:val="24"/>
          <w:u w:val="single"/>
        </w:rPr>
        <w:t>:</w:t>
      </w:r>
    </w:p>
    <w:p w14:paraId="2523FA6D" w14:textId="11F9A904" w:rsidR="00C61028" w:rsidRPr="00042048" w:rsidRDefault="001C60D6" w:rsidP="00C61028">
      <w:pPr>
        <w:numPr>
          <w:ilvl w:val="0"/>
          <w:numId w:val="13"/>
        </w:numPr>
        <w:spacing w:after="160" w:line="360" w:lineRule="auto"/>
        <w:contextualSpacing/>
        <w:jc w:val="both"/>
        <w:rPr>
          <w:rFonts w:ascii="Euclid Circular A" w:hAnsi="Euclid Circular A" w:cstheme="minorHAnsi"/>
          <w:color w:val="222222"/>
          <w:sz w:val="24"/>
          <w:szCs w:val="24"/>
        </w:rPr>
      </w:pPr>
      <w:hyperlink r:id="rId12" w:history="1">
        <w:r w:rsidR="00C61028" w:rsidRPr="001C60D6">
          <w:rPr>
            <w:rStyle w:val="Hypertextovodkaz"/>
            <w:rFonts w:ascii="Euclid Circular A" w:hAnsi="Euclid Circular A" w:cstheme="minorHAnsi"/>
            <w:sz w:val="24"/>
            <w:szCs w:val="24"/>
          </w:rPr>
          <w:t>Materiály na Google Disku (foto, grafika, text)</w:t>
        </w:r>
      </w:hyperlink>
    </w:p>
    <w:p w14:paraId="704AE2B7" w14:textId="77777777" w:rsidR="00C61028" w:rsidRPr="00042048" w:rsidRDefault="00C61028" w:rsidP="00C61028">
      <w:pPr>
        <w:spacing w:after="160" w:line="360" w:lineRule="auto"/>
        <w:contextualSpacing/>
        <w:jc w:val="both"/>
        <w:rPr>
          <w:rFonts w:ascii="Euclid Circular A" w:hAnsi="Euclid Circular A" w:cstheme="minorHAnsi"/>
          <w:b/>
          <w:color w:val="222222"/>
          <w:sz w:val="24"/>
          <w:szCs w:val="24"/>
        </w:rPr>
      </w:pPr>
    </w:p>
    <w:p w14:paraId="03E86C63" w14:textId="77777777" w:rsidR="00C61028" w:rsidRPr="00042048" w:rsidRDefault="00C61028" w:rsidP="00C61028">
      <w:pPr>
        <w:spacing w:after="160" w:line="360" w:lineRule="auto"/>
        <w:contextualSpacing/>
        <w:jc w:val="both"/>
        <w:rPr>
          <w:rFonts w:ascii="Euclid Circular A" w:hAnsi="Euclid Circular A" w:cstheme="minorHAnsi"/>
          <w:color w:val="222222"/>
          <w:sz w:val="24"/>
          <w:szCs w:val="24"/>
          <w:u w:val="single"/>
        </w:rPr>
      </w:pPr>
      <w:r w:rsidRPr="00042048">
        <w:rPr>
          <w:rFonts w:ascii="Euclid Circular A" w:hAnsi="Euclid Circular A" w:cstheme="minorHAnsi"/>
          <w:b/>
          <w:color w:val="222222"/>
          <w:sz w:val="24"/>
          <w:szCs w:val="24"/>
          <w:u w:val="single"/>
        </w:rPr>
        <w:t>Kontakty:</w:t>
      </w:r>
      <w:r w:rsidRPr="00042048">
        <w:rPr>
          <w:rFonts w:ascii="Euclid Circular A" w:hAnsi="Euclid Circular A" w:cstheme="minorHAnsi"/>
          <w:color w:val="222222"/>
          <w:sz w:val="24"/>
          <w:szCs w:val="24"/>
          <w:u w:val="single"/>
        </w:rPr>
        <w:t> </w:t>
      </w:r>
    </w:p>
    <w:p w14:paraId="0692C6A5" w14:textId="392D153A" w:rsidR="00C61028" w:rsidRPr="00042048" w:rsidRDefault="00C61028" w:rsidP="00C61028">
      <w:pPr>
        <w:numPr>
          <w:ilvl w:val="0"/>
          <w:numId w:val="11"/>
        </w:numPr>
        <w:spacing w:after="160" w:line="360" w:lineRule="auto"/>
        <w:contextualSpacing/>
        <w:jc w:val="both"/>
        <w:rPr>
          <w:rFonts w:ascii="Euclid Circular A" w:hAnsi="Euclid Circular A" w:cstheme="minorHAnsi"/>
          <w:color w:val="222222"/>
          <w:sz w:val="24"/>
          <w:szCs w:val="24"/>
        </w:rPr>
      </w:pPr>
      <w:r w:rsidRPr="00042048">
        <w:rPr>
          <w:rFonts w:ascii="Euclid Circular A" w:hAnsi="Euclid Circular A" w:cstheme="minorHAnsi"/>
          <w:color w:val="222222"/>
          <w:sz w:val="24"/>
          <w:szCs w:val="24"/>
        </w:rPr>
        <w:t xml:space="preserve">Eliška Vidomus – PR a komunikace </w:t>
      </w:r>
      <w:r w:rsidR="00BA298F">
        <w:rPr>
          <w:rFonts w:ascii="Euclid Circular A" w:hAnsi="Euclid Circular A" w:cstheme="minorHAnsi"/>
          <w:color w:val="222222"/>
          <w:sz w:val="24"/>
          <w:szCs w:val="24"/>
        </w:rPr>
        <w:t>Pěšky městem</w:t>
      </w:r>
    </w:p>
    <w:p w14:paraId="47DB4FA7" w14:textId="77777777" w:rsidR="00C61028" w:rsidRDefault="00C61028" w:rsidP="00C61028">
      <w:pPr>
        <w:spacing w:after="160" w:line="360" w:lineRule="auto"/>
        <w:ind w:firstLine="708"/>
        <w:contextualSpacing/>
        <w:jc w:val="both"/>
        <w:rPr>
          <w:rFonts w:ascii="Euclid Circular A" w:hAnsi="Euclid Circular A" w:cstheme="minorHAnsi"/>
          <w:color w:val="222222"/>
          <w:sz w:val="24"/>
          <w:szCs w:val="24"/>
        </w:rPr>
      </w:pPr>
      <w:hyperlink r:id="rId13" w:history="1">
        <w:r w:rsidRPr="00042048">
          <w:rPr>
            <w:rStyle w:val="Hypertextovodkaz"/>
            <w:rFonts w:ascii="Euclid Circular A" w:hAnsi="Euclid Circular A" w:cstheme="minorHAnsi"/>
            <w:sz w:val="24"/>
            <w:szCs w:val="24"/>
          </w:rPr>
          <w:t>eliska.vidomus@peskymestem.cz</w:t>
        </w:r>
      </w:hyperlink>
      <w:r w:rsidRPr="00042048">
        <w:rPr>
          <w:rFonts w:ascii="Euclid Circular A" w:hAnsi="Euclid Circular A" w:cstheme="minorHAnsi"/>
          <w:color w:val="222222"/>
          <w:sz w:val="24"/>
          <w:szCs w:val="24"/>
        </w:rPr>
        <w:t> </w:t>
      </w:r>
    </w:p>
    <w:p w14:paraId="438B9DD9" w14:textId="3467E882" w:rsidR="00C61028" w:rsidRDefault="00C61028" w:rsidP="00C61028">
      <w:pPr>
        <w:spacing w:after="160" w:line="360" w:lineRule="auto"/>
        <w:ind w:firstLine="708"/>
        <w:contextualSpacing/>
        <w:jc w:val="both"/>
        <w:rPr>
          <w:rFonts w:ascii="Euclid Circular A" w:hAnsi="Euclid Circular A" w:cstheme="minorHAnsi"/>
          <w:color w:val="222222"/>
          <w:sz w:val="24"/>
          <w:szCs w:val="24"/>
        </w:rPr>
      </w:pPr>
      <w:r w:rsidRPr="00042048">
        <w:rPr>
          <w:rFonts w:ascii="Euclid Circular A" w:hAnsi="Euclid Circular A" w:cstheme="minorHAnsi"/>
          <w:color w:val="222222"/>
          <w:sz w:val="24"/>
          <w:szCs w:val="24"/>
        </w:rPr>
        <w:t>+420 603 168</w:t>
      </w:r>
      <w:r>
        <w:rPr>
          <w:rFonts w:ascii="Euclid Circular A" w:hAnsi="Euclid Circular A" w:cstheme="minorHAnsi"/>
          <w:color w:val="222222"/>
          <w:sz w:val="24"/>
          <w:szCs w:val="24"/>
        </w:rPr>
        <w:t> </w:t>
      </w:r>
      <w:r w:rsidRPr="00042048">
        <w:rPr>
          <w:rFonts w:ascii="Euclid Circular A" w:hAnsi="Euclid Circular A" w:cstheme="minorHAnsi"/>
          <w:color w:val="222222"/>
          <w:sz w:val="24"/>
          <w:szCs w:val="24"/>
        </w:rPr>
        <w:t>067</w:t>
      </w:r>
    </w:p>
    <w:p w14:paraId="5E33620D" w14:textId="300439DA" w:rsidR="00C61028" w:rsidRDefault="004B0899" w:rsidP="00C61028">
      <w:pPr>
        <w:pStyle w:val="Odstavecseseznamem"/>
        <w:numPr>
          <w:ilvl w:val="0"/>
          <w:numId w:val="11"/>
        </w:numPr>
        <w:spacing w:line="360" w:lineRule="auto"/>
        <w:jc w:val="both"/>
        <w:rPr>
          <w:rFonts w:ascii="Euclid Circular A" w:hAnsi="Euclid Circular A" w:cstheme="minorHAnsi"/>
          <w:color w:val="222222"/>
          <w:sz w:val="24"/>
          <w:szCs w:val="24"/>
        </w:rPr>
      </w:pPr>
      <w:r>
        <w:rPr>
          <w:rFonts w:ascii="Euclid Circular A" w:hAnsi="Euclid Circular A" w:cstheme="minorHAnsi"/>
          <w:color w:val="222222"/>
          <w:sz w:val="24"/>
          <w:szCs w:val="24"/>
        </w:rPr>
        <w:t xml:space="preserve">Blanka Klimešová </w:t>
      </w:r>
      <w:r w:rsidR="00C61028">
        <w:rPr>
          <w:rFonts w:ascii="Euclid Circular A" w:hAnsi="Euclid Circular A" w:cstheme="minorHAnsi"/>
          <w:color w:val="222222"/>
          <w:sz w:val="24"/>
          <w:szCs w:val="24"/>
        </w:rPr>
        <w:t xml:space="preserve">– </w:t>
      </w:r>
      <w:r w:rsidR="00344D5A">
        <w:rPr>
          <w:rFonts w:ascii="Euclid Circular A" w:hAnsi="Euclid Circular A" w:cstheme="minorHAnsi"/>
          <w:color w:val="222222"/>
          <w:sz w:val="24"/>
          <w:szCs w:val="24"/>
        </w:rPr>
        <w:t xml:space="preserve">programová </w:t>
      </w:r>
      <w:r w:rsidR="00C61028">
        <w:rPr>
          <w:rFonts w:ascii="Euclid Circular A" w:hAnsi="Euclid Circular A" w:cstheme="minorHAnsi"/>
          <w:color w:val="222222"/>
          <w:sz w:val="24"/>
          <w:szCs w:val="24"/>
        </w:rPr>
        <w:t>koordinátorka</w:t>
      </w:r>
    </w:p>
    <w:p w14:paraId="6E457FAB" w14:textId="27A873DB" w:rsidR="004B0899" w:rsidRDefault="004B0899" w:rsidP="004B0899">
      <w:pPr>
        <w:pStyle w:val="Odstavecseseznamem"/>
        <w:spacing w:line="360" w:lineRule="auto"/>
        <w:jc w:val="both"/>
        <w:rPr>
          <w:rFonts w:ascii="Euclid Circular A" w:hAnsi="Euclid Circular A" w:cstheme="minorHAnsi"/>
          <w:color w:val="222222"/>
          <w:sz w:val="24"/>
          <w:szCs w:val="24"/>
        </w:rPr>
      </w:pPr>
      <w:hyperlink r:id="rId14" w:history="1">
        <w:r w:rsidRPr="00C57F9F">
          <w:rPr>
            <w:rStyle w:val="Hypertextovodkaz"/>
            <w:rFonts w:ascii="Euclid Circular A" w:hAnsi="Euclid Circular A" w:cstheme="minorHAnsi"/>
            <w:sz w:val="24"/>
            <w:szCs w:val="24"/>
          </w:rPr>
          <w:t>Blanka.klimesova@peskymestem.cz</w:t>
        </w:r>
      </w:hyperlink>
      <w:r>
        <w:rPr>
          <w:rFonts w:ascii="Euclid Circular A" w:hAnsi="Euclid Circular A" w:cstheme="minorHAnsi"/>
          <w:color w:val="222222"/>
          <w:sz w:val="24"/>
          <w:szCs w:val="24"/>
        </w:rPr>
        <w:t xml:space="preserve"> </w:t>
      </w:r>
    </w:p>
    <w:p w14:paraId="79630D88" w14:textId="107825E6" w:rsidR="004B0899" w:rsidRPr="00F23B8C" w:rsidRDefault="00F23B8C" w:rsidP="00F23B8C">
      <w:pPr>
        <w:pStyle w:val="Odstavecseseznamem"/>
        <w:spacing w:line="360" w:lineRule="auto"/>
        <w:jc w:val="both"/>
        <w:rPr>
          <w:rFonts w:ascii="Euclid Circular A" w:hAnsi="Euclid Circular A" w:cstheme="minorHAnsi"/>
          <w:color w:val="222222"/>
          <w:sz w:val="24"/>
          <w:szCs w:val="24"/>
        </w:rPr>
      </w:pPr>
      <w:r w:rsidRPr="00F23B8C">
        <w:rPr>
          <w:rFonts w:ascii="Euclid Circular A" w:hAnsi="Euclid Circular A" w:cstheme="minorHAnsi"/>
          <w:color w:val="222222"/>
          <w:sz w:val="24"/>
          <w:szCs w:val="24"/>
        </w:rPr>
        <w:t>+420 777 813 934</w:t>
      </w:r>
    </w:p>
    <w:p w14:paraId="3168CD30" w14:textId="11563AAB" w:rsidR="00C61028" w:rsidRPr="00042048" w:rsidRDefault="00C61028" w:rsidP="00C61028">
      <w:pPr>
        <w:spacing w:after="160" w:line="360" w:lineRule="auto"/>
        <w:contextualSpacing/>
        <w:jc w:val="both"/>
        <w:rPr>
          <w:rFonts w:ascii="Euclid Circular A" w:hAnsi="Euclid Circular A" w:cstheme="minorHAnsi"/>
          <w:color w:val="222222"/>
          <w:sz w:val="24"/>
          <w:szCs w:val="24"/>
        </w:rPr>
      </w:pPr>
      <w:r w:rsidRPr="00042048">
        <w:rPr>
          <w:rFonts w:ascii="Euclid Circular A" w:hAnsi="Euclid Circular A" w:cstheme="minorHAnsi"/>
          <w:b/>
          <w:color w:val="222222"/>
          <w:sz w:val="24"/>
          <w:szCs w:val="24"/>
          <w:u w:val="single"/>
        </w:rPr>
        <w:t>Web a sociální sítě:</w:t>
      </w:r>
    </w:p>
    <w:p w14:paraId="1C94790A" w14:textId="77777777" w:rsidR="00C61028" w:rsidRPr="00042048" w:rsidRDefault="00C61028" w:rsidP="00C61028">
      <w:pPr>
        <w:numPr>
          <w:ilvl w:val="0"/>
          <w:numId w:val="14"/>
        </w:numPr>
        <w:spacing w:after="160" w:line="360" w:lineRule="auto"/>
        <w:contextualSpacing/>
        <w:jc w:val="both"/>
        <w:rPr>
          <w:rFonts w:ascii="Euclid Circular A" w:hAnsi="Euclid Circular A" w:cstheme="minorHAnsi"/>
          <w:color w:val="222222"/>
          <w:sz w:val="24"/>
          <w:szCs w:val="24"/>
        </w:rPr>
      </w:pPr>
      <w:r w:rsidRPr="00042048">
        <w:rPr>
          <w:rFonts w:ascii="Euclid Circular A" w:hAnsi="Euclid Circular A" w:cstheme="minorHAnsi"/>
          <w:b/>
          <w:bCs/>
          <w:color w:val="222222"/>
          <w:sz w:val="24"/>
          <w:szCs w:val="24"/>
        </w:rPr>
        <w:t>Web</w:t>
      </w:r>
      <w:r w:rsidRPr="00042048">
        <w:rPr>
          <w:rFonts w:ascii="Euclid Circular A" w:hAnsi="Euclid Circular A" w:cstheme="minorHAnsi"/>
          <w:color w:val="222222"/>
          <w:sz w:val="24"/>
          <w:szCs w:val="24"/>
        </w:rPr>
        <w:t xml:space="preserve">: </w:t>
      </w:r>
      <w:hyperlink r:id="rId15" w:history="1">
        <w:r w:rsidRPr="00042048">
          <w:rPr>
            <w:rStyle w:val="Hypertextovodkaz"/>
            <w:rFonts w:ascii="Euclid Circular A" w:hAnsi="Euclid Circular A" w:cstheme="minorHAnsi"/>
            <w:sz w:val="24"/>
            <w:szCs w:val="24"/>
          </w:rPr>
          <w:t>www.peskymestem.cz</w:t>
        </w:r>
      </w:hyperlink>
      <w:r w:rsidRPr="00042048">
        <w:rPr>
          <w:rFonts w:ascii="Euclid Circular A" w:hAnsi="Euclid Circular A" w:cstheme="minorHAnsi"/>
          <w:color w:val="222222"/>
          <w:sz w:val="24"/>
          <w:szCs w:val="24"/>
        </w:rPr>
        <w:t xml:space="preserve"> </w:t>
      </w:r>
    </w:p>
    <w:p w14:paraId="06F43CDE" w14:textId="646F0E93" w:rsidR="00C61028" w:rsidRPr="00042048" w:rsidRDefault="00C61028" w:rsidP="00C61028">
      <w:pPr>
        <w:numPr>
          <w:ilvl w:val="0"/>
          <w:numId w:val="14"/>
        </w:numPr>
        <w:spacing w:after="160" w:line="360" w:lineRule="auto"/>
        <w:contextualSpacing/>
        <w:jc w:val="both"/>
        <w:rPr>
          <w:rFonts w:ascii="Euclid Circular A" w:hAnsi="Euclid Circular A" w:cstheme="minorHAnsi"/>
          <w:color w:val="222222"/>
          <w:sz w:val="24"/>
          <w:szCs w:val="24"/>
        </w:rPr>
      </w:pPr>
      <w:r w:rsidRPr="00042048">
        <w:rPr>
          <w:rFonts w:ascii="Euclid Circular A" w:hAnsi="Euclid Circular A" w:cstheme="minorHAnsi"/>
          <w:b/>
          <w:bCs/>
          <w:color w:val="222222"/>
          <w:sz w:val="24"/>
          <w:szCs w:val="24"/>
        </w:rPr>
        <w:t>Facebook</w:t>
      </w:r>
      <w:r w:rsidRPr="00042048">
        <w:rPr>
          <w:rFonts w:ascii="Euclid Circular A" w:hAnsi="Euclid Circular A" w:cstheme="minorHAnsi"/>
          <w:color w:val="222222"/>
          <w:sz w:val="24"/>
          <w:szCs w:val="24"/>
        </w:rPr>
        <w:t xml:space="preserve">: </w:t>
      </w:r>
      <w:hyperlink r:id="rId16" w:history="1">
        <w:r w:rsidRPr="00042048">
          <w:rPr>
            <w:rStyle w:val="Hypertextovodkaz"/>
            <w:rFonts w:ascii="Euclid Circular A" w:hAnsi="Euclid Circular A" w:cstheme="minorHAnsi"/>
            <w:sz w:val="24"/>
            <w:szCs w:val="24"/>
          </w:rPr>
          <w:t>facebook.com/</w:t>
        </w:r>
        <w:proofErr w:type="spellStart"/>
        <w:r w:rsidRPr="00042048">
          <w:rPr>
            <w:rStyle w:val="Hypertextovodkaz"/>
            <w:rFonts w:ascii="Euclid Circular A" w:hAnsi="Euclid Circular A" w:cstheme="minorHAnsi"/>
            <w:sz w:val="24"/>
            <w:szCs w:val="24"/>
          </w:rPr>
          <w:t>peskymestem</w:t>
        </w:r>
        <w:proofErr w:type="spellEnd"/>
      </w:hyperlink>
      <w:r w:rsidRPr="00042048">
        <w:rPr>
          <w:rFonts w:ascii="Euclid Circular A" w:hAnsi="Euclid Circular A" w:cstheme="minorHAnsi"/>
          <w:color w:val="222222"/>
          <w:sz w:val="24"/>
          <w:szCs w:val="24"/>
        </w:rPr>
        <w:t xml:space="preserve"> </w:t>
      </w:r>
    </w:p>
    <w:p w14:paraId="62CFC805" w14:textId="77777777" w:rsidR="00C61028" w:rsidRPr="00042048" w:rsidRDefault="00C61028" w:rsidP="00C61028">
      <w:pPr>
        <w:numPr>
          <w:ilvl w:val="0"/>
          <w:numId w:val="14"/>
        </w:numPr>
        <w:spacing w:after="160" w:line="360" w:lineRule="auto"/>
        <w:contextualSpacing/>
        <w:jc w:val="both"/>
        <w:rPr>
          <w:rFonts w:ascii="Euclid Circular A" w:hAnsi="Euclid Circular A" w:cstheme="minorHAnsi"/>
          <w:color w:val="222222"/>
          <w:sz w:val="24"/>
          <w:szCs w:val="24"/>
        </w:rPr>
      </w:pPr>
      <w:r w:rsidRPr="00042048">
        <w:rPr>
          <w:rFonts w:ascii="Euclid Circular A" w:hAnsi="Euclid Circular A" w:cstheme="minorHAnsi"/>
          <w:b/>
          <w:bCs/>
          <w:color w:val="222222"/>
          <w:sz w:val="24"/>
          <w:szCs w:val="24"/>
        </w:rPr>
        <w:t>Instagram</w:t>
      </w:r>
      <w:r w:rsidRPr="00042048">
        <w:rPr>
          <w:rFonts w:ascii="Euclid Circular A" w:hAnsi="Euclid Circular A" w:cstheme="minorHAnsi"/>
          <w:color w:val="222222"/>
          <w:sz w:val="24"/>
          <w:szCs w:val="24"/>
        </w:rPr>
        <w:t xml:space="preserve">: </w:t>
      </w:r>
      <w:hyperlink r:id="rId17" w:history="1">
        <w:r w:rsidRPr="00042048">
          <w:rPr>
            <w:rStyle w:val="Hypertextovodkaz"/>
            <w:rFonts w:ascii="Euclid Circular A" w:hAnsi="Euclid Circular A" w:cstheme="minorHAnsi"/>
            <w:sz w:val="24"/>
            <w:szCs w:val="24"/>
          </w:rPr>
          <w:t>instagram.com/</w:t>
        </w:r>
        <w:proofErr w:type="spellStart"/>
        <w:r w:rsidRPr="00042048">
          <w:rPr>
            <w:rStyle w:val="Hypertextovodkaz"/>
            <w:rFonts w:ascii="Euclid Circular A" w:hAnsi="Euclid Circular A" w:cstheme="minorHAnsi"/>
            <w:sz w:val="24"/>
            <w:szCs w:val="24"/>
          </w:rPr>
          <w:t>peskymestem</w:t>
        </w:r>
        <w:proofErr w:type="spellEnd"/>
      </w:hyperlink>
    </w:p>
    <w:p w14:paraId="342EA399" w14:textId="0B538494" w:rsidR="006B5355" w:rsidRPr="006345B9" w:rsidRDefault="00C61028" w:rsidP="00691E3E">
      <w:pPr>
        <w:numPr>
          <w:ilvl w:val="0"/>
          <w:numId w:val="14"/>
        </w:numPr>
        <w:spacing w:after="160" w:line="360" w:lineRule="auto"/>
        <w:contextualSpacing/>
        <w:jc w:val="both"/>
        <w:rPr>
          <w:rFonts w:ascii="Euclid Circular A" w:hAnsi="Euclid Circular A"/>
          <w:sz w:val="24"/>
          <w:szCs w:val="24"/>
        </w:rPr>
      </w:pPr>
      <w:r w:rsidRPr="006345B9">
        <w:rPr>
          <w:rFonts w:ascii="Euclid Circular A" w:hAnsi="Euclid Circular A" w:cstheme="minorHAnsi"/>
          <w:b/>
          <w:bCs/>
          <w:color w:val="222222"/>
          <w:sz w:val="24"/>
          <w:szCs w:val="24"/>
        </w:rPr>
        <w:t>LinkedIn</w:t>
      </w:r>
      <w:r w:rsidRPr="006345B9">
        <w:rPr>
          <w:rFonts w:ascii="Euclid Circular A" w:hAnsi="Euclid Circular A" w:cstheme="minorHAnsi"/>
          <w:color w:val="222222"/>
          <w:sz w:val="24"/>
          <w:szCs w:val="24"/>
        </w:rPr>
        <w:t xml:space="preserve">: </w:t>
      </w:r>
      <w:hyperlink r:id="rId18" w:history="1">
        <w:r w:rsidRPr="006345B9">
          <w:rPr>
            <w:rStyle w:val="Hypertextovodkaz"/>
            <w:rFonts w:ascii="Euclid Circular A" w:hAnsi="Euclid Circular A" w:cstheme="minorHAnsi"/>
            <w:sz w:val="24"/>
            <w:szCs w:val="24"/>
          </w:rPr>
          <w:t>linkedin.com/</w:t>
        </w:r>
        <w:proofErr w:type="spellStart"/>
        <w:r w:rsidRPr="006345B9">
          <w:rPr>
            <w:rStyle w:val="Hypertextovodkaz"/>
            <w:rFonts w:ascii="Euclid Circular A" w:hAnsi="Euclid Circular A" w:cstheme="minorHAnsi"/>
            <w:sz w:val="24"/>
            <w:szCs w:val="24"/>
          </w:rPr>
          <w:t>company</w:t>
        </w:r>
        <w:proofErr w:type="spellEnd"/>
        <w:r w:rsidRPr="006345B9">
          <w:rPr>
            <w:rStyle w:val="Hypertextovodkaz"/>
            <w:rFonts w:ascii="Euclid Circular A" w:hAnsi="Euclid Circular A" w:cstheme="minorHAnsi"/>
            <w:sz w:val="24"/>
            <w:szCs w:val="24"/>
          </w:rPr>
          <w:t>/</w:t>
        </w:r>
        <w:proofErr w:type="spellStart"/>
        <w:r w:rsidRPr="006345B9">
          <w:rPr>
            <w:rStyle w:val="Hypertextovodkaz"/>
            <w:rFonts w:ascii="Euclid Circular A" w:hAnsi="Euclid Circular A" w:cstheme="minorHAnsi"/>
            <w:sz w:val="24"/>
            <w:szCs w:val="24"/>
          </w:rPr>
          <w:t>peskymestem</w:t>
        </w:r>
        <w:proofErr w:type="spellEnd"/>
      </w:hyperlink>
      <w:r w:rsidRPr="006345B9">
        <w:rPr>
          <w:rFonts w:ascii="Euclid Circular A" w:hAnsi="Euclid Circular A" w:cstheme="minorHAnsi"/>
          <w:color w:val="222222"/>
          <w:sz w:val="24"/>
          <w:szCs w:val="24"/>
        </w:rPr>
        <w:t xml:space="preserve"> </w:t>
      </w:r>
      <w:r w:rsidR="006B5355" w:rsidRPr="006345B9">
        <w:rPr>
          <w:rFonts w:ascii="Euclid Circular A" w:hAnsi="Euclid Circular A"/>
          <w:sz w:val="24"/>
          <w:szCs w:val="24"/>
        </w:rPr>
        <w:t xml:space="preserve"> </w:t>
      </w:r>
    </w:p>
    <w:p w14:paraId="6A5ECDEB" w14:textId="26898599" w:rsidR="002D0A9C" w:rsidRDefault="00D43B28" w:rsidP="006B5355">
      <w:pPr>
        <w:rPr>
          <w:rFonts w:ascii="Euclid Circular A" w:hAnsi="Euclid Circular A"/>
          <w:sz w:val="24"/>
          <w:szCs w:val="24"/>
        </w:rPr>
      </w:pPr>
      <w:r>
        <w:rPr>
          <w:noProof/>
        </w:rPr>
        <w:drawing>
          <wp:anchor distT="0" distB="0" distL="114300" distR="114300" simplePos="0" relativeHeight="251659264" behindDoc="0" locked="0" layoutInCell="1" allowOverlap="1" wp14:anchorId="5FF9C15B" wp14:editId="69E471A8">
            <wp:simplePos x="0" y="0"/>
            <wp:positionH relativeFrom="margin">
              <wp:posOffset>214133</wp:posOffset>
            </wp:positionH>
            <wp:positionV relativeFrom="margin">
              <wp:posOffset>5199711</wp:posOffset>
            </wp:positionV>
            <wp:extent cx="1057275" cy="1057275"/>
            <wp:effectExtent l="0" t="0" r="0" b="0"/>
            <wp:wrapSquare wrapText="bothSides"/>
            <wp:docPr id="810860730" name="drawing">
              <a:extLst xmlns:a="http://schemas.openxmlformats.org/drawingml/2006/main">
                <a:ext uri="{FF2B5EF4-FFF2-40B4-BE49-F238E27FC236}">
                  <a16:creationId xmlns:a16="http://schemas.microsoft.com/office/drawing/2014/main" id="{1CE2939A-0374-43AD-90DD-2F286EC0A34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0860730" name="Picture 810860730"/>
                    <pic:cNvPicPr/>
                  </pic:nvPicPr>
                  <pic:blipFill>
                    <a:blip r:embed="rId19" cstate="print">
                      <a:extLst>
                        <a:ext uri="{28A0092B-C50C-407E-A947-70E740481C1C}">
                          <a14:useLocalDpi xmlns:a14="http://schemas.microsoft.com/office/drawing/2010/main" val="0"/>
                        </a:ext>
                      </a:extLst>
                    </a:blip>
                    <a:stretch>
                      <a:fillRect/>
                    </a:stretch>
                  </pic:blipFill>
                  <pic:spPr>
                    <a:xfrm>
                      <a:off x="0" y="0"/>
                      <a:ext cx="1057275" cy="1057275"/>
                    </a:xfrm>
                    <a:prstGeom prst="rect">
                      <a:avLst/>
                    </a:prstGeom>
                  </pic:spPr>
                </pic:pic>
              </a:graphicData>
            </a:graphic>
          </wp:anchor>
        </w:drawing>
      </w:r>
      <w:r>
        <w:rPr>
          <w:noProof/>
        </w:rPr>
        <w:drawing>
          <wp:inline distT="0" distB="0" distL="0" distR="0" wp14:anchorId="21C44925" wp14:editId="41897CB6">
            <wp:extent cx="5762625" cy="981075"/>
            <wp:effectExtent l="0" t="0" r="0" b="0"/>
            <wp:docPr id="733127431" name="drawing">
              <a:extLst xmlns:a="http://schemas.openxmlformats.org/drawingml/2006/main">
                <a:ext uri="{FF2B5EF4-FFF2-40B4-BE49-F238E27FC236}">
                  <a16:creationId xmlns:a16="http://schemas.microsoft.com/office/drawing/2014/main" id="{387953A5-557E-4FED-A24B-FD807C3E23A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3127431" name="Picture 733127431"/>
                    <pic:cNvPicPr/>
                  </pic:nvPicPr>
                  <pic:blipFill>
                    <a:blip r:embed="rId20">
                      <a:extLst>
                        <a:ext uri="{28A0092B-C50C-407E-A947-70E740481C1C}">
                          <a14:useLocalDpi xmlns:a14="http://schemas.microsoft.com/office/drawing/2010/main"/>
                        </a:ext>
                      </a:extLst>
                    </a:blip>
                    <a:stretch>
                      <a:fillRect/>
                    </a:stretch>
                  </pic:blipFill>
                  <pic:spPr>
                    <a:xfrm>
                      <a:off x="0" y="0"/>
                      <a:ext cx="5762625" cy="981075"/>
                    </a:xfrm>
                    <a:prstGeom prst="rect">
                      <a:avLst/>
                    </a:prstGeom>
                  </pic:spPr>
                </pic:pic>
              </a:graphicData>
            </a:graphic>
          </wp:inline>
        </w:drawing>
      </w:r>
    </w:p>
    <w:p w14:paraId="05187974" w14:textId="77777777" w:rsidR="00D43B28" w:rsidRDefault="00D43B28" w:rsidP="00D43B28">
      <w:pPr>
        <w:spacing w:after="160" w:line="278" w:lineRule="auto"/>
        <w:rPr>
          <w:i/>
          <w:iCs/>
        </w:rPr>
      </w:pPr>
    </w:p>
    <w:p w14:paraId="2AD7E4C8" w14:textId="53552926" w:rsidR="00D43B28" w:rsidRPr="00104AA6" w:rsidRDefault="00D43B28" w:rsidP="00D43B28">
      <w:pPr>
        <w:spacing w:after="160" w:line="278" w:lineRule="auto"/>
      </w:pPr>
      <w:r w:rsidRPr="004901DF">
        <w:rPr>
          <w:i/>
          <w:iCs/>
        </w:rPr>
        <w:t xml:space="preserve"> Projekt školní ulice </w:t>
      </w:r>
      <w:r w:rsidRPr="266A279A">
        <w:rPr>
          <w:i/>
          <w:iCs/>
        </w:rPr>
        <w:t xml:space="preserve">je realizován s </w:t>
      </w:r>
      <w:r w:rsidRPr="004901DF">
        <w:rPr>
          <w:i/>
          <w:iCs/>
        </w:rPr>
        <w:t>finančn</w:t>
      </w:r>
      <w:r w:rsidRPr="649FF855">
        <w:rPr>
          <w:i/>
          <w:iCs/>
        </w:rPr>
        <w:t>í</w:t>
      </w:r>
      <w:r w:rsidRPr="004901DF">
        <w:rPr>
          <w:i/>
          <w:iCs/>
        </w:rPr>
        <w:t xml:space="preserve"> podpor</w:t>
      </w:r>
      <w:r w:rsidRPr="08856378">
        <w:rPr>
          <w:i/>
          <w:iCs/>
        </w:rPr>
        <w:t>ou</w:t>
      </w:r>
      <w:r w:rsidRPr="004901DF">
        <w:rPr>
          <w:i/>
          <w:iCs/>
        </w:rPr>
        <w:t xml:space="preserve"> hl. m. Praha</w:t>
      </w:r>
    </w:p>
    <w:p w14:paraId="0AF7FD8C" w14:textId="7496EF09" w:rsidR="00D43B28" w:rsidRPr="006B5355" w:rsidRDefault="00D43B28" w:rsidP="006B5355">
      <w:pPr>
        <w:rPr>
          <w:rFonts w:ascii="Euclid Circular A" w:hAnsi="Euclid Circular A"/>
          <w:sz w:val="24"/>
          <w:szCs w:val="24"/>
        </w:rPr>
      </w:pPr>
    </w:p>
    <w:sectPr w:rsidR="00D43B28" w:rsidRPr="006B5355" w:rsidSect="00DF29A3">
      <w:headerReference w:type="even" r:id="rId21"/>
      <w:headerReference w:type="default" r:id="rId22"/>
      <w:headerReference w:type="first" r:id="rId23"/>
      <w:pgSz w:w="11906" w:h="16838" w:code="9"/>
      <w:pgMar w:top="2552" w:right="849" w:bottom="851"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419592" w14:textId="77777777" w:rsidR="0079155A" w:rsidRDefault="0079155A" w:rsidP="007D7240">
      <w:pPr>
        <w:spacing w:after="0" w:line="240" w:lineRule="auto"/>
      </w:pPr>
      <w:r>
        <w:separator/>
      </w:r>
    </w:p>
  </w:endnote>
  <w:endnote w:type="continuationSeparator" w:id="0">
    <w:p w14:paraId="13EC55A0" w14:textId="77777777" w:rsidR="0079155A" w:rsidRDefault="0079155A" w:rsidP="007D7240">
      <w:pPr>
        <w:spacing w:after="0" w:line="240" w:lineRule="auto"/>
      </w:pPr>
      <w:r>
        <w:continuationSeparator/>
      </w:r>
    </w:p>
  </w:endnote>
  <w:endnote w:type="continuationNotice" w:id="1">
    <w:p w14:paraId="73FB9589" w14:textId="77777777" w:rsidR="0079155A" w:rsidRDefault="0079155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Euclid Circular A">
    <w:altName w:val="Calibri"/>
    <w:panose1 w:val="00000000000000000000"/>
    <w:charset w:val="00"/>
    <w:family w:val="swiss"/>
    <w:notTrueType/>
    <w:pitch w:val="variable"/>
    <w:sig w:usb0="00000007" w:usb1="00000001" w:usb2="00000000" w:usb3="00000000" w:csb0="00000093"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38A0DE" w14:textId="77777777" w:rsidR="0079155A" w:rsidRDefault="0079155A" w:rsidP="007D7240">
      <w:pPr>
        <w:spacing w:after="0" w:line="240" w:lineRule="auto"/>
      </w:pPr>
      <w:r>
        <w:separator/>
      </w:r>
    </w:p>
  </w:footnote>
  <w:footnote w:type="continuationSeparator" w:id="0">
    <w:p w14:paraId="226BEFCB" w14:textId="77777777" w:rsidR="0079155A" w:rsidRDefault="0079155A" w:rsidP="007D7240">
      <w:pPr>
        <w:spacing w:after="0" w:line="240" w:lineRule="auto"/>
      </w:pPr>
      <w:r>
        <w:continuationSeparator/>
      </w:r>
    </w:p>
  </w:footnote>
  <w:footnote w:type="continuationNotice" w:id="1">
    <w:p w14:paraId="6C598F06" w14:textId="77777777" w:rsidR="0079155A" w:rsidRDefault="0079155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29A236" w14:textId="0D8F0776" w:rsidR="007D7240" w:rsidRDefault="00000000">
    <w:pPr>
      <w:pStyle w:val="Zhlav"/>
    </w:pPr>
    <w:r>
      <w:rPr>
        <w:noProof/>
      </w:rPr>
      <w:pict w14:anchorId="431DF76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0577157" o:spid="_x0000_s1043" type="#_x0000_t75" style="position:absolute;margin-left:0;margin-top:0;width:595.45pt;height:842.05pt;z-index:-251658239;mso-position-horizontal:center;mso-position-horizontal-relative:margin;mso-position-vertical:center;mso-position-vertical-relative:margin" o:allowincell="f">
          <v:imagedata r:id="rId1" o:title="Pěšky městem_pl"/>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210357" w14:textId="6FA8494F" w:rsidR="007D7240" w:rsidRDefault="00000000">
    <w:pPr>
      <w:pStyle w:val="Zhlav"/>
    </w:pPr>
    <w:r>
      <w:rPr>
        <w:noProof/>
      </w:rPr>
      <w:pict w14:anchorId="26114C5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0577158" o:spid="_x0000_s1044" type="#_x0000_t75" style="position:absolute;margin-left:-42.6pt;margin-top:-134.5pt;width:595.45pt;height:842.05pt;z-index:-251658238;mso-position-horizontal-relative:margin;mso-position-vertical-relative:margin" o:allowincell="f">
          <v:imagedata r:id="rId1" o:title="Pěšky městem_pl"/>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9C4341" w14:textId="0EA9FEE8" w:rsidR="007D7240" w:rsidRDefault="00000000">
    <w:pPr>
      <w:pStyle w:val="Zhlav"/>
    </w:pPr>
    <w:r>
      <w:rPr>
        <w:noProof/>
      </w:rPr>
      <w:pict w14:anchorId="2AA4C10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0577156" o:spid="_x0000_s1045" type="#_x0000_t75" style="position:absolute;margin-left:0;margin-top:0;width:595.45pt;height:842.05pt;z-index:-251658240;mso-position-horizontal:center;mso-position-horizontal-relative:margin;mso-position-vertical:center;mso-position-vertical-relative:margin" o:allowincell="f">
          <v:imagedata r:id="rId1" o:title="Pěšky městem_pl"/>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7B0C68"/>
    <w:multiLevelType w:val="multilevel"/>
    <w:tmpl w:val="31ACE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9673EE1"/>
    <w:multiLevelType w:val="hybridMultilevel"/>
    <w:tmpl w:val="1AE29A94"/>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 w15:restartNumberingAfterBreak="0">
    <w:nsid w:val="1B8032C6"/>
    <w:multiLevelType w:val="hybridMultilevel"/>
    <w:tmpl w:val="03289912"/>
    <w:lvl w:ilvl="0" w:tplc="04050001">
      <w:start w:val="1"/>
      <w:numFmt w:val="bullet"/>
      <w:lvlText w:val=""/>
      <w:lvlJc w:val="left"/>
      <w:pPr>
        <w:ind w:left="720" w:hanging="360"/>
      </w:pPr>
      <w:rPr>
        <w:rFonts w:ascii="Symbol" w:hAnsi="Symbol" w:hint="default"/>
      </w:rPr>
    </w:lvl>
    <w:lvl w:ilvl="1" w:tplc="04050003">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 w15:restartNumberingAfterBreak="0">
    <w:nsid w:val="214C19D0"/>
    <w:multiLevelType w:val="hybridMultilevel"/>
    <w:tmpl w:val="0F385472"/>
    <w:lvl w:ilvl="0" w:tplc="BF140D9E">
      <w:start w:val="1"/>
      <w:numFmt w:val="bullet"/>
      <w:lvlText w:val=""/>
      <w:lvlJc w:val="left"/>
      <w:pPr>
        <w:ind w:left="720" w:hanging="360"/>
      </w:pPr>
      <w:rPr>
        <w:rFonts w:ascii="Symbol" w:hAnsi="Symbol" w:hint="default"/>
        <w:color w:val="auto"/>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 w15:restartNumberingAfterBreak="0">
    <w:nsid w:val="2BAA4F0A"/>
    <w:multiLevelType w:val="hybridMultilevel"/>
    <w:tmpl w:val="344A4B50"/>
    <w:lvl w:ilvl="0" w:tplc="BF140D9E">
      <w:start w:val="1"/>
      <w:numFmt w:val="bullet"/>
      <w:lvlText w:val=""/>
      <w:lvlJc w:val="left"/>
      <w:pPr>
        <w:ind w:left="720" w:hanging="360"/>
      </w:pPr>
      <w:rPr>
        <w:rFonts w:ascii="Symbol" w:hAnsi="Symbol" w:hint="default"/>
        <w:color w:val="auto"/>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5" w15:restartNumberingAfterBreak="0">
    <w:nsid w:val="2BC60F11"/>
    <w:multiLevelType w:val="multilevel"/>
    <w:tmpl w:val="4B5C6A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E86003B"/>
    <w:multiLevelType w:val="hybridMultilevel"/>
    <w:tmpl w:val="22A6C006"/>
    <w:lvl w:ilvl="0" w:tplc="04050005">
      <w:start w:val="1"/>
      <w:numFmt w:val="bullet"/>
      <w:lvlText w:val=""/>
      <w:lvlJc w:val="left"/>
      <w:pPr>
        <w:ind w:left="2020" w:hanging="360"/>
      </w:pPr>
      <w:rPr>
        <w:rFonts w:ascii="Wingdings" w:hAnsi="Wingdings" w:hint="default"/>
      </w:rPr>
    </w:lvl>
    <w:lvl w:ilvl="1" w:tplc="04050003" w:tentative="1">
      <w:start w:val="1"/>
      <w:numFmt w:val="bullet"/>
      <w:lvlText w:val="o"/>
      <w:lvlJc w:val="left"/>
      <w:pPr>
        <w:ind w:left="2740" w:hanging="360"/>
      </w:pPr>
      <w:rPr>
        <w:rFonts w:ascii="Courier New" w:hAnsi="Courier New" w:cs="Courier New" w:hint="default"/>
      </w:rPr>
    </w:lvl>
    <w:lvl w:ilvl="2" w:tplc="04050005" w:tentative="1">
      <w:start w:val="1"/>
      <w:numFmt w:val="bullet"/>
      <w:lvlText w:val=""/>
      <w:lvlJc w:val="left"/>
      <w:pPr>
        <w:ind w:left="3460" w:hanging="360"/>
      </w:pPr>
      <w:rPr>
        <w:rFonts w:ascii="Wingdings" w:hAnsi="Wingdings" w:hint="default"/>
      </w:rPr>
    </w:lvl>
    <w:lvl w:ilvl="3" w:tplc="04050001" w:tentative="1">
      <w:start w:val="1"/>
      <w:numFmt w:val="bullet"/>
      <w:lvlText w:val=""/>
      <w:lvlJc w:val="left"/>
      <w:pPr>
        <w:ind w:left="4180" w:hanging="360"/>
      </w:pPr>
      <w:rPr>
        <w:rFonts w:ascii="Symbol" w:hAnsi="Symbol" w:hint="default"/>
      </w:rPr>
    </w:lvl>
    <w:lvl w:ilvl="4" w:tplc="04050003" w:tentative="1">
      <w:start w:val="1"/>
      <w:numFmt w:val="bullet"/>
      <w:lvlText w:val="o"/>
      <w:lvlJc w:val="left"/>
      <w:pPr>
        <w:ind w:left="4900" w:hanging="360"/>
      </w:pPr>
      <w:rPr>
        <w:rFonts w:ascii="Courier New" w:hAnsi="Courier New" w:cs="Courier New" w:hint="default"/>
      </w:rPr>
    </w:lvl>
    <w:lvl w:ilvl="5" w:tplc="04050005" w:tentative="1">
      <w:start w:val="1"/>
      <w:numFmt w:val="bullet"/>
      <w:lvlText w:val=""/>
      <w:lvlJc w:val="left"/>
      <w:pPr>
        <w:ind w:left="5620" w:hanging="360"/>
      </w:pPr>
      <w:rPr>
        <w:rFonts w:ascii="Wingdings" w:hAnsi="Wingdings" w:hint="default"/>
      </w:rPr>
    </w:lvl>
    <w:lvl w:ilvl="6" w:tplc="04050001" w:tentative="1">
      <w:start w:val="1"/>
      <w:numFmt w:val="bullet"/>
      <w:lvlText w:val=""/>
      <w:lvlJc w:val="left"/>
      <w:pPr>
        <w:ind w:left="6340" w:hanging="360"/>
      </w:pPr>
      <w:rPr>
        <w:rFonts w:ascii="Symbol" w:hAnsi="Symbol" w:hint="default"/>
      </w:rPr>
    </w:lvl>
    <w:lvl w:ilvl="7" w:tplc="04050003" w:tentative="1">
      <w:start w:val="1"/>
      <w:numFmt w:val="bullet"/>
      <w:lvlText w:val="o"/>
      <w:lvlJc w:val="left"/>
      <w:pPr>
        <w:ind w:left="7060" w:hanging="360"/>
      </w:pPr>
      <w:rPr>
        <w:rFonts w:ascii="Courier New" w:hAnsi="Courier New" w:cs="Courier New" w:hint="default"/>
      </w:rPr>
    </w:lvl>
    <w:lvl w:ilvl="8" w:tplc="04050005" w:tentative="1">
      <w:start w:val="1"/>
      <w:numFmt w:val="bullet"/>
      <w:lvlText w:val=""/>
      <w:lvlJc w:val="left"/>
      <w:pPr>
        <w:ind w:left="7780" w:hanging="360"/>
      </w:pPr>
      <w:rPr>
        <w:rFonts w:ascii="Wingdings" w:hAnsi="Wingdings" w:hint="default"/>
      </w:rPr>
    </w:lvl>
  </w:abstractNum>
  <w:abstractNum w:abstractNumId="7" w15:restartNumberingAfterBreak="0">
    <w:nsid w:val="32DF5AD2"/>
    <w:multiLevelType w:val="hybridMultilevel"/>
    <w:tmpl w:val="77A8ED42"/>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8" w15:restartNumberingAfterBreak="0">
    <w:nsid w:val="366A47F7"/>
    <w:multiLevelType w:val="multilevel"/>
    <w:tmpl w:val="015227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68710EF"/>
    <w:multiLevelType w:val="hybridMultilevel"/>
    <w:tmpl w:val="10A4D824"/>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0" w15:restartNumberingAfterBreak="0">
    <w:nsid w:val="3D8D7C6D"/>
    <w:multiLevelType w:val="hybridMultilevel"/>
    <w:tmpl w:val="5A001ED0"/>
    <w:lvl w:ilvl="0" w:tplc="04050005">
      <w:start w:val="1"/>
      <w:numFmt w:val="bullet"/>
      <w:lvlText w:val=""/>
      <w:lvlJc w:val="left"/>
      <w:pPr>
        <w:ind w:left="2160" w:hanging="360"/>
      </w:pPr>
      <w:rPr>
        <w:rFonts w:ascii="Wingdings" w:hAnsi="Wingdings" w:hint="default"/>
      </w:rPr>
    </w:lvl>
    <w:lvl w:ilvl="1" w:tplc="04050003">
      <w:start w:val="1"/>
      <w:numFmt w:val="bullet"/>
      <w:lvlText w:val="o"/>
      <w:lvlJc w:val="left"/>
      <w:pPr>
        <w:ind w:left="2880" w:hanging="360"/>
      </w:pPr>
      <w:rPr>
        <w:rFonts w:ascii="Courier New" w:hAnsi="Courier New" w:cs="Courier New" w:hint="default"/>
      </w:rPr>
    </w:lvl>
    <w:lvl w:ilvl="2" w:tplc="04050005" w:tentative="1">
      <w:start w:val="1"/>
      <w:numFmt w:val="bullet"/>
      <w:lvlText w:val=""/>
      <w:lvlJc w:val="left"/>
      <w:pPr>
        <w:ind w:left="3600" w:hanging="360"/>
      </w:pPr>
      <w:rPr>
        <w:rFonts w:ascii="Wingdings" w:hAnsi="Wingdings" w:hint="default"/>
      </w:rPr>
    </w:lvl>
    <w:lvl w:ilvl="3" w:tplc="04050001" w:tentative="1">
      <w:start w:val="1"/>
      <w:numFmt w:val="bullet"/>
      <w:lvlText w:val=""/>
      <w:lvlJc w:val="left"/>
      <w:pPr>
        <w:ind w:left="4320" w:hanging="360"/>
      </w:pPr>
      <w:rPr>
        <w:rFonts w:ascii="Symbol" w:hAnsi="Symbol" w:hint="default"/>
      </w:rPr>
    </w:lvl>
    <w:lvl w:ilvl="4" w:tplc="04050003" w:tentative="1">
      <w:start w:val="1"/>
      <w:numFmt w:val="bullet"/>
      <w:lvlText w:val="o"/>
      <w:lvlJc w:val="left"/>
      <w:pPr>
        <w:ind w:left="5040" w:hanging="360"/>
      </w:pPr>
      <w:rPr>
        <w:rFonts w:ascii="Courier New" w:hAnsi="Courier New" w:cs="Courier New" w:hint="default"/>
      </w:rPr>
    </w:lvl>
    <w:lvl w:ilvl="5" w:tplc="04050005" w:tentative="1">
      <w:start w:val="1"/>
      <w:numFmt w:val="bullet"/>
      <w:lvlText w:val=""/>
      <w:lvlJc w:val="left"/>
      <w:pPr>
        <w:ind w:left="5760" w:hanging="360"/>
      </w:pPr>
      <w:rPr>
        <w:rFonts w:ascii="Wingdings" w:hAnsi="Wingdings" w:hint="default"/>
      </w:rPr>
    </w:lvl>
    <w:lvl w:ilvl="6" w:tplc="04050001" w:tentative="1">
      <w:start w:val="1"/>
      <w:numFmt w:val="bullet"/>
      <w:lvlText w:val=""/>
      <w:lvlJc w:val="left"/>
      <w:pPr>
        <w:ind w:left="6480" w:hanging="360"/>
      </w:pPr>
      <w:rPr>
        <w:rFonts w:ascii="Symbol" w:hAnsi="Symbol" w:hint="default"/>
      </w:rPr>
    </w:lvl>
    <w:lvl w:ilvl="7" w:tplc="04050003" w:tentative="1">
      <w:start w:val="1"/>
      <w:numFmt w:val="bullet"/>
      <w:lvlText w:val="o"/>
      <w:lvlJc w:val="left"/>
      <w:pPr>
        <w:ind w:left="7200" w:hanging="360"/>
      </w:pPr>
      <w:rPr>
        <w:rFonts w:ascii="Courier New" w:hAnsi="Courier New" w:cs="Courier New" w:hint="default"/>
      </w:rPr>
    </w:lvl>
    <w:lvl w:ilvl="8" w:tplc="04050005" w:tentative="1">
      <w:start w:val="1"/>
      <w:numFmt w:val="bullet"/>
      <w:lvlText w:val=""/>
      <w:lvlJc w:val="left"/>
      <w:pPr>
        <w:ind w:left="7920" w:hanging="360"/>
      </w:pPr>
      <w:rPr>
        <w:rFonts w:ascii="Wingdings" w:hAnsi="Wingdings" w:hint="default"/>
      </w:rPr>
    </w:lvl>
  </w:abstractNum>
  <w:abstractNum w:abstractNumId="11" w15:restartNumberingAfterBreak="0">
    <w:nsid w:val="3E034318"/>
    <w:multiLevelType w:val="multilevel"/>
    <w:tmpl w:val="E7265C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3FAF5139"/>
    <w:multiLevelType w:val="hybridMultilevel"/>
    <w:tmpl w:val="923C91E2"/>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3" w15:restartNumberingAfterBreak="0">
    <w:nsid w:val="431E16E3"/>
    <w:multiLevelType w:val="hybridMultilevel"/>
    <w:tmpl w:val="8738116A"/>
    <w:lvl w:ilvl="0" w:tplc="D756AE18">
      <w:start w:val="1"/>
      <w:numFmt w:val="bullet"/>
      <w:lvlText w:val=""/>
      <w:lvlJc w:val="left"/>
      <w:pPr>
        <w:tabs>
          <w:tab w:val="num" w:pos="720"/>
        </w:tabs>
        <w:ind w:left="720" w:hanging="360"/>
      </w:pPr>
      <w:rPr>
        <w:rFonts w:ascii="Symbol" w:hAnsi="Symbol" w:hint="default"/>
        <w:sz w:val="20"/>
      </w:rPr>
    </w:lvl>
    <w:lvl w:ilvl="1" w:tplc="84589A00" w:tentative="1">
      <w:start w:val="1"/>
      <w:numFmt w:val="bullet"/>
      <w:lvlText w:val="o"/>
      <w:lvlJc w:val="left"/>
      <w:pPr>
        <w:tabs>
          <w:tab w:val="num" w:pos="1440"/>
        </w:tabs>
        <w:ind w:left="1440" w:hanging="360"/>
      </w:pPr>
      <w:rPr>
        <w:rFonts w:ascii="Courier New" w:hAnsi="Courier New" w:hint="default"/>
        <w:sz w:val="20"/>
      </w:rPr>
    </w:lvl>
    <w:lvl w:ilvl="2" w:tplc="883CD5DC" w:tentative="1">
      <w:start w:val="1"/>
      <w:numFmt w:val="bullet"/>
      <w:lvlText w:val=""/>
      <w:lvlJc w:val="left"/>
      <w:pPr>
        <w:tabs>
          <w:tab w:val="num" w:pos="2160"/>
        </w:tabs>
        <w:ind w:left="2160" w:hanging="360"/>
      </w:pPr>
      <w:rPr>
        <w:rFonts w:ascii="Wingdings" w:hAnsi="Wingdings" w:hint="default"/>
        <w:sz w:val="20"/>
      </w:rPr>
    </w:lvl>
    <w:lvl w:ilvl="3" w:tplc="EA0C66BA" w:tentative="1">
      <w:start w:val="1"/>
      <w:numFmt w:val="bullet"/>
      <w:lvlText w:val=""/>
      <w:lvlJc w:val="left"/>
      <w:pPr>
        <w:tabs>
          <w:tab w:val="num" w:pos="2880"/>
        </w:tabs>
        <w:ind w:left="2880" w:hanging="360"/>
      </w:pPr>
      <w:rPr>
        <w:rFonts w:ascii="Wingdings" w:hAnsi="Wingdings" w:hint="default"/>
        <w:sz w:val="20"/>
      </w:rPr>
    </w:lvl>
    <w:lvl w:ilvl="4" w:tplc="636EFE30" w:tentative="1">
      <w:start w:val="1"/>
      <w:numFmt w:val="bullet"/>
      <w:lvlText w:val=""/>
      <w:lvlJc w:val="left"/>
      <w:pPr>
        <w:tabs>
          <w:tab w:val="num" w:pos="3600"/>
        </w:tabs>
        <w:ind w:left="3600" w:hanging="360"/>
      </w:pPr>
      <w:rPr>
        <w:rFonts w:ascii="Wingdings" w:hAnsi="Wingdings" w:hint="default"/>
        <w:sz w:val="20"/>
      </w:rPr>
    </w:lvl>
    <w:lvl w:ilvl="5" w:tplc="3B78CEBA" w:tentative="1">
      <w:start w:val="1"/>
      <w:numFmt w:val="bullet"/>
      <w:lvlText w:val=""/>
      <w:lvlJc w:val="left"/>
      <w:pPr>
        <w:tabs>
          <w:tab w:val="num" w:pos="4320"/>
        </w:tabs>
        <w:ind w:left="4320" w:hanging="360"/>
      </w:pPr>
      <w:rPr>
        <w:rFonts w:ascii="Wingdings" w:hAnsi="Wingdings" w:hint="default"/>
        <w:sz w:val="20"/>
      </w:rPr>
    </w:lvl>
    <w:lvl w:ilvl="6" w:tplc="457CF17A" w:tentative="1">
      <w:start w:val="1"/>
      <w:numFmt w:val="bullet"/>
      <w:lvlText w:val=""/>
      <w:lvlJc w:val="left"/>
      <w:pPr>
        <w:tabs>
          <w:tab w:val="num" w:pos="5040"/>
        </w:tabs>
        <w:ind w:left="5040" w:hanging="360"/>
      </w:pPr>
      <w:rPr>
        <w:rFonts w:ascii="Wingdings" w:hAnsi="Wingdings" w:hint="default"/>
        <w:sz w:val="20"/>
      </w:rPr>
    </w:lvl>
    <w:lvl w:ilvl="7" w:tplc="55842A26" w:tentative="1">
      <w:start w:val="1"/>
      <w:numFmt w:val="bullet"/>
      <w:lvlText w:val=""/>
      <w:lvlJc w:val="left"/>
      <w:pPr>
        <w:tabs>
          <w:tab w:val="num" w:pos="5760"/>
        </w:tabs>
        <w:ind w:left="5760" w:hanging="360"/>
      </w:pPr>
      <w:rPr>
        <w:rFonts w:ascii="Wingdings" w:hAnsi="Wingdings" w:hint="default"/>
        <w:sz w:val="20"/>
      </w:rPr>
    </w:lvl>
    <w:lvl w:ilvl="8" w:tplc="39FCD3C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7C8108E"/>
    <w:multiLevelType w:val="hybridMultilevel"/>
    <w:tmpl w:val="8154FA94"/>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5" w15:restartNumberingAfterBreak="0">
    <w:nsid w:val="507F4ED0"/>
    <w:multiLevelType w:val="hybridMultilevel"/>
    <w:tmpl w:val="76F4F054"/>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6" w15:restartNumberingAfterBreak="0">
    <w:nsid w:val="5AAB21FD"/>
    <w:multiLevelType w:val="hybridMultilevel"/>
    <w:tmpl w:val="A056A972"/>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7" w15:restartNumberingAfterBreak="0">
    <w:nsid w:val="6C2B7030"/>
    <w:multiLevelType w:val="hybridMultilevel"/>
    <w:tmpl w:val="1A9C44D0"/>
    <w:lvl w:ilvl="0" w:tplc="04050005">
      <w:start w:val="1"/>
      <w:numFmt w:val="bullet"/>
      <w:lvlText w:val=""/>
      <w:lvlJc w:val="left"/>
      <w:pPr>
        <w:ind w:left="2021" w:hanging="360"/>
      </w:pPr>
      <w:rPr>
        <w:rFonts w:ascii="Wingdings" w:hAnsi="Wingdings" w:hint="default"/>
      </w:rPr>
    </w:lvl>
    <w:lvl w:ilvl="1" w:tplc="04050003" w:tentative="1">
      <w:start w:val="1"/>
      <w:numFmt w:val="bullet"/>
      <w:lvlText w:val="o"/>
      <w:lvlJc w:val="left"/>
      <w:pPr>
        <w:ind w:left="2741" w:hanging="360"/>
      </w:pPr>
      <w:rPr>
        <w:rFonts w:ascii="Courier New" w:hAnsi="Courier New" w:cs="Courier New" w:hint="default"/>
      </w:rPr>
    </w:lvl>
    <w:lvl w:ilvl="2" w:tplc="04050005" w:tentative="1">
      <w:start w:val="1"/>
      <w:numFmt w:val="bullet"/>
      <w:lvlText w:val=""/>
      <w:lvlJc w:val="left"/>
      <w:pPr>
        <w:ind w:left="3461" w:hanging="360"/>
      </w:pPr>
      <w:rPr>
        <w:rFonts w:ascii="Wingdings" w:hAnsi="Wingdings" w:hint="default"/>
      </w:rPr>
    </w:lvl>
    <w:lvl w:ilvl="3" w:tplc="04050001" w:tentative="1">
      <w:start w:val="1"/>
      <w:numFmt w:val="bullet"/>
      <w:lvlText w:val=""/>
      <w:lvlJc w:val="left"/>
      <w:pPr>
        <w:ind w:left="4181" w:hanging="360"/>
      </w:pPr>
      <w:rPr>
        <w:rFonts w:ascii="Symbol" w:hAnsi="Symbol" w:hint="default"/>
      </w:rPr>
    </w:lvl>
    <w:lvl w:ilvl="4" w:tplc="04050003" w:tentative="1">
      <w:start w:val="1"/>
      <w:numFmt w:val="bullet"/>
      <w:lvlText w:val="o"/>
      <w:lvlJc w:val="left"/>
      <w:pPr>
        <w:ind w:left="4901" w:hanging="360"/>
      </w:pPr>
      <w:rPr>
        <w:rFonts w:ascii="Courier New" w:hAnsi="Courier New" w:cs="Courier New" w:hint="default"/>
      </w:rPr>
    </w:lvl>
    <w:lvl w:ilvl="5" w:tplc="04050005" w:tentative="1">
      <w:start w:val="1"/>
      <w:numFmt w:val="bullet"/>
      <w:lvlText w:val=""/>
      <w:lvlJc w:val="left"/>
      <w:pPr>
        <w:ind w:left="5621" w:hanging="360"/>
      </w:pPr>
      <w:rPr>
        <w:rFonts w:ascii="Wingdings" w:hAnsi="Wingdings" w:hint="default"/>
      </w:rPr>
    </w:lvl>
    <w:lvl w:ilvl="6" w:tplc="04050001" w:tentative="1">
      <w:start w:val="1"/>
      <w:numFmt w:val="bullet"/>
      <w:lvlText w:val=""/>
      <w:lvlJc w:val="left"/>
      <w:pPr>
        <w:ind w:left="6341" w:hanging="360"/>
      </w:pPr>
      <w:rPr>
        <w:rFonts w:ascii="Symbol" w:hAnsi="Symbol" w:hint="default"/>
      </w:rPr>
    </w:lvl>
    <w:lvl w:ilvl="7" w:tplc="04050003" w:tentative="1">
      <w:start w:val="1"/>
      <w:numFmt w:val="bullet"/>
      <w:lvlText w:val="o"/>
      <w:lvlJc w:val="left"/>
      <w:pPr>
        <w:ind w:left="7061" w:hanging="360"/>
      </w:pPr>
      <w:rPr>
        <w:rFonts w:ascii="Courier New" w:hAnsi="Courier New" w:cs="Courier New" w:hint="default"/>
      </w:rPr>
    </w:lvl>
    <w:lvl w:ilvl="8" w:tplc="04050005" w:tentative="1">
      <w:start w:val="1"/>
      <w:numFmt w:val="bullet"/>
      <w:lvlText w:val=""/>
      <w:lvlJc w:val="left"/>
      <w:pPr>
        <w:ind w:left="7781" w:hanging="360"/>
      </w:pPr>
      <w:rPr>
        <w:rFonts w:ascii="Wingdings" w:hAnsi="Wingdings" w:hint="default"/>
      </w:rPr>
    </w:lvl>
  </w:abstractNum>
  <w:abstractNum w:abstractNumId="18" w15:restartNumberingAfterBreak="0">
    <w:nsid w:val="75E93464"/>
    <w:multiLevelType w:val="hybridMultilevel"/>
    <w:tmpl w:val="580E75AA"/>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9" w15:restartNumberingAfterBreak="0">
    <w:nsid w:val="7B733D5E"/>
    <w:multiLevelType w:val="hybridMultilevel"/>
    <w:tmpl w:val="DFAAFAD8"/>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0" w15:restartNumberingAfterBreak="0">
    <w:nsid w:val="7D644406"/>
    <w:multiLevelType w:val="hybridMultilevel"/>
    <w:tmpl w:val="A7920324"/>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num w:numId="1" w16cid:durableId="620722984">
    <w:abstractNumId w:val="19"/>
  </w:num>
  <w:num w:numId="2" w16cid:durableId="866524884">
    <w:abstractNumId w:val="9"/>
  </w:num>
  <w:num w:numId="3" w16cid:durableId="2079588478">
    <w:abstractNumId w:val="12"/>
  </w:num>
  <w:num w:numId="4" w16cid:durableId="548955778">
    <w:abstractNumId w:val="10"/>
  </w:num>
  <w:num w:numId="5" w16cid:durableId="904493958">
    <w:abstractNumId w:val="17"/>
  </w:num>
  <w:num w:numId="6" w16cid:durableId="1152135971">
    <w:abstractNumId w:val="6"/>
  </w:num>
  <w:num w:numId="7" w16cid:durableId="468790612">
    <w:abstractNumId w:val="13"/>
  </w:num>
  <w:num w:numId="8" w16cid:durableId="1646160101">
    <w:abstractNumId w:val="14"/>
  </w:num>
  <w:num w:numId="9" w16cid:durableId="894317103">
    <w:abstractNumId w:val="11"/>
  </w:num>
  <w:num w:numId="10" w16cid:durableId="120463527">
    <w:abstractNumId w:val="15"/>
  </w:num>
  <w:num w:numId="11" w16cid:durableId="433668307">
    <w:abstractNumId w:val="1"/>
  </w:num>
  <w:num w:numId="12" w16cid:durableId="2011593179">
    <w:abstractNumId w:val="2"/>
  </w:num>
  <w:num w:numId="13" w16cid:durableId="1190265409">
    <w:abstractNumId w:val="4"/>
  </w:num>
  <w:num w:numId="14" w16cid:durableId="2085450466">
    <w:abstractNumId w:val="3"/>
  </w:num>
  <w:num w:numId="15" w16cid:durableId="1889796475">
    <w:abstractNumId w:val="20"/>
  </w:num>
  <w:num w:numId="16" w16cid:durableId="1755322246">
    <w:abstractNumId w:val="7"/>
  </w:num>
  <w:num w:numId="17" w16cid:durableId="596594664">
    <w:abstractNumId w:val="0"/>
  </w:num>
  <w:num w:numId="18" w16cid:durableId="1940528519">
    <w:abstractNumId w:val="18"/>
  </w:num>
  <w:num w:numId="19" w16cid:durableId="717822529">
    <w:abstractNumId w:val="16"/>
  </w:num>
  <w:num w:numId="20" w16cid:durableId="955672649">
    <w:abstractNumId w:val="8"/>
  </w:num>
  <w:num w:numId="21" w16cid:durableId="90441585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proofState w:spelling="clean" w:grammar="clean"/>
  <w:defaultTabStop w:val="708"/>
  <w:hyphenationZone w:val="425"/>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7240"/>
    <w:rsid w:val="00002FE5"/>
    <w:rsid w:val="000039B0"/>
    <w:rsid w:val="000115AE"/>
    <w:rsid w:val="0003076A"/>
    <w:rsid w:val="00041511"/>
    <w:rsid w:val="00041DF8"/>
    <w:rsid w:val="00065A93"/>
    <w:rsid w:val="00084829"/>
    <w:rsid w:val="0008763E"/>
    <w:rsid w:val="000A19F6"/>
    <w:rsid w:val="000A2739"/>
    <w:rsid w:val="000A50AF"/>
    <w:rsid w:val="000A7827"/>
    <w:rsid w:val="000B39FE"/>
    <w:rsid w:val="000B47D5"/>
    <w:rsid w:val="000B5AA4"/>
    <w:rsid w:val="000C1AB9"/>
    <w:rsid w:val="000C2E7C"/>
    <w:rsid w:val="000C5CEB"/>
    <w:rsid w:val="000D0BEE"/>
    <w:rsid w:val="000D1911"/>
    <w:rsid w:val="000E6717"/>
    <w:rsid w:val="000F15D1"/>
    <w:rsid w:val="001104E6"/>
    <w:rsid w:val="00111F4D"/>
    <w:rsid w:val="00120946"/>
    <w:rsid w:val="00120AB7"/>
    <w:rsid w:val="00127F8F"/>
    <w:rsid w:val="00137785"/>
    <w:rsid w:val="00167A30"/>
    <w:rsid w:val="00167BAF"/>
    <w:rsid w:val="0017137C"/>
    <w:rsid w:val="001A2609"/>
    <w:rsid w:val="001A33D5"/>
    <w:rsid w:val="001B2DE8"/>
    <w:rsid w:val="001C60D6"/>
    <w:rsid w:val="001D2EA5"/>
    <w:rsid w:val="001E22A9"/>
    <w:rsid w:val="001E6189"/>
    <w:rsid w:val="001F4F89"/>
    <w:rsid w:val="001F7F89"/>
    <w:rsid w:val="00200081"/>
    <w:rsid w:val="002160EB"/>
    <w:rsid w:val="002274DC"/>
    <w:rsid w:val="002519DF"/>
    <w:rsid w:val="00290679"/>
    <w:rsid w:val="002A6131"/>
    <w:rsid w:val="002B5204"/>
    <w:rsid w:val="002B5C25"/>
    <w:rsid w:val="002B6368"/>
    <w:rsid w:val="002B7A94"/>
    <w:rsid w:val="002C3D27"/>
    <w:rsid w:val="002C3F0A"/>
    <w:rsid w:val="002D03CB"/>
    <w:rsid w:val="002D0A9C"/>
    <w:rsid w:val="002E2297"/>
    <w:rsid w:val="002E521F"/>
    <w:rsid w:val="00305530"/>
    <w:rsid w:val="003152AC"/>
    <w:rsid w:val="00326DA9"/>
    <w:rsid w:val="00336DB6"/>
    <w:rsid w:val="00340707"/>
    <w:rsid w:val="00343B37"/>
    <w:rsid w:val="00344D5A"/>
    <w:rsid w:val="00345556"/>
    <w:rsid w:val="003867B3"/>
    <w:rsid w:val="00386D70"/>
    <w:rsid w:val="003A0E11"/>
    <w:rsid w:val="003B1653"/>
    <w:rsid w:val="003C090A"/>
    <w:rsid w:val="003D0A8E"/>
    <w:rsid w:val="003D4411"/>
    <w:rsid w:val="003E4E9F"/>
    <w:rsid w:val="0040584E"/>
    <w:rsid w:val="004105D7"/>
    <w:rsid w:val="00415714"/>
    <w:rsid w:val="00426D26"/>
    <w:rsid w:val="004307B1"/>
    <w:rsid w:val="00447571"/>
    <w:rsid w:val="00463248"/>
    <w:rsid w:val="00467125"/>
    <w:rsid w:val="00474B5E"/>
    <w:rsid w:val="00477075"/>
    <w:rsid w:val="00481E05"/>
    <w:rsid w:val="004829A8"/>
    <w:rsid w:val="00483AA1"/>
    <w:rsid w:val="004959CA"/>
    <w:rsid w:val="004A7557"/>
    <w:rsid w:val="004B0899"/>
    <w:rsid w:val="004B36FB"/>
    <w:rsid w:val="004B3929"/>
    <w:rsid w:val="004C078B"/>
    <w:rsid w:val="004C4087"/>
    <w:rsid w:val="004C5664"/>
    <w:rsid w:val="004D5166"/>
    <w:rsid w:val="004E390E"/>
    <w:rsid w:val="004E6332"/>
    <w:rsid w:val="004F442D"/>
    <w:rsid w:val="004F71A5"/>
    <w:rsid w:val="00500A65"/>
    <w:rsid w:val="00503FB9"/>
    <w:rsid w:val="00520664"/>
    <w:rsid w:val="00523F60"/>
    <w:rsid w:val="005330F0"/>
    <w:rsid w:val="00546D89"/>
    <w:rsid w:val="00560442"/>
    <w:rsid w:val="00567A86"/>
    <w:rsid w:val="00576C49"/>
    <w:rsid w:val="005834E0"/>
    <w:rsid w:val="00593644"/>
    <w:rsid w:val="00597BD6"/>
    <w:rsid w:val="005A1659"/>
    <w:rsid w:val="005B0994"/>
    <w:rsid w:val="005B2D9F"/>
    <w:rsid w:val="005B2F46"/>
    <w:rsid w:val="005C5023"/>
    <w:rsid w:val="005D417D"/>
    <w:rsid w:val="005E2A47"/>
    <w:rsid w:val="005F257A"/>
    <w:rsid w:val="005F71CA"/>
    <w:rsid w:val="00614094"/>
    <w:rsid w:val="006238D5"/>
    <w:rsid w:val="00634193"/>
    <w:rsid w:val="006345B9"/>
    <w:rsid w:val="006362C4"/>
    <w:rsid w:val="006433EA"/>
    <w:rsid w:val="0064753B"/>
    <w:rsid w:val="00655D2E"/>
    <w:rsid w:val="006978C8"/>
    <w:rsid w:val="006A2D73"/>
    <w:rsid w:val="006A2E2A"/>
    <w:rsid w:val="006B1B9D"/>
    <w:rsid w:val="006B5355"/>
    <w:rsid w:val="006E3B77"/>
    <w:rsid w:val="006F0BCF"/>
    <w:rsid w:val="006F0CB0"/>
    <w:rsid w:val="006F52C0"/>
    <w:rsid w:val="006F7AD0"/>
    <w:rsid w:val="007074AB"/>
    <w:rsid w:val="007120E0"/>
    <w:rsid w:val="00712389"/>
    <w:rsid w:val="007229AF"/>
    <w:rsid w:val="007328FE"/>
    <w:rsid w:val="0075782B"/>
    <w:rsid w:val="00767044"/>
    <w:rsid w:val="00771AF8"/>
    <w:rsid w:val="00777B48"/>
    <w:rsid w:val="007811BD"/>
    <w:rsid w:val="007833C0"/>
    <w:rsid w:val="00786F14"/>
    <w:rsid w:val="0079155A"/>
    <w:rsid w:val="007A267C"/>
    <w:rsid w:val="007B1A58"/>
    <w:rsid w:val="007B65A8"/>
    <w:rsid w:val="007C6057"/>
    <w:rsid w:val="007D69E4"/>
    <w:rsid w:val="007D7240"/>
    <w:rsid w:val="007E35B0"/>
    <w:rsid w:val="007F0C0A"/>
    <w:rsid w:val="007F2537"/>
    <w:rsid w:val="008020D9"/>
    <w:rsid w:val="008020F3"/>
    <w:rsid w:val="0080294A"/>
    <w:rsid w:val="008029EB"/>
    <w:rsid w:val="00803362"/>
    <w:rsid w:val="008109FB"/>
    <w:rsid w:val="00814D25"/>
    <w:rsid w:val="00827F52"/>
    <w:rsid w:val="008334A1"/>
    <w:rsid w:val="0083452E"/>
    <w:rsid w:val="00835C96"/>
    <w:rsid w:val="00843BED"/>
    <w:rsid w:val="008472B0"/>
    <w:rsid w:val="00863B0F"/>
    <w:rsid w:val="008705A8"/>
    <w:rsid w:val="008733A6"/>
    <w:rsid w:val="00885C99"/>
    <w:rsid w:val="00897564"/>
    <w:rsid w:val="008A0EEC"/>
    <w:rsid w:val="008A41C1"/>
    <w:rsid w:val="008A5E35"/>
    <w:rsid w:val="008A6D04"/>
    <w:rsid w:val="008C09C7"/>
    <w:rsid w:val="008C4B9D"/>
    <w:rsid w:val="008D0B81"/>
    <w:rsid w:val="00906AAB"/>
    <w:rsid w:val="00914C33"/>
    <w:rsid w:val="00914DF0"/>
    <w:rsid w:val="00915A16"/>
    <w:rsid w:val="009176D0"/>
    <w:rsid w:val="0092640E"/>
    <w:rsid w:val="009336EF"/>
    <w:rsid w:val="00934651"/>
    <w:rsid w:val="0094013F"/>
    <w:rsid w:val="009458FF"/>
    <w:rsid w:val="009530C1"/>
    <w:rsid w:val="00966787"/>
    <w:rsid w:val="0098551F"/>
    <w:rsid w:val="009B1138"/>
    <w:rsid w:val="009B46F2"/>
    <w:rsid w:val="009C260D"/>
    <w:rsid w:val="009C5F1D"/>
    <w:rsid w:val="009C6A21"/>
    <w:rsid w:val="009D0BE5"/>
    <w:rsid w:val="009D71FE"/>
    <w:rsid w:val="009E0D8D"/>
    <w:rsid w:val="009E15DC"/>
    <w:rsid w:val="009F24E5"/>
    <w:rsid w:val="00A0231C"/>
    <w:rsid w:val="00A02FDB"/>
    <w:rsid w:val="00A13BAD"/>
    <w:rsid w:val="00A23064"/>
    <w:rsid w:val="00A25E6F"/>
    <w:rsid w:val="00A260F5"/>
    <w:rsid w:val="00A35F3A"/>
    <w:rsid w:val="00A52227"/>
    <w:rsid w:val="00A570CC"/>
    <w:rsid w:val="00A62890"/>
    <w:rsid w:val="00A84F2B"/>
    <w:rsid w:val="00A8595F"/>
    <w:rsid w:val="00A86A87"/>
    <w:rsid w:val="00A874B5"/>
    <w:rsid w:val="00A97F64"/>
    <w:rsid w:val="00AA46E9"/>
    <w:rsid w:val="00AB633E"/>
    <w:rsid w:val="00AB7549"/>
    <w:rsid w:val="00AC602A"/>
    <w:rsid w:val="00AD6ADE"/>
    <w:rsid w:val="00AE3529"/>
    <w:rsid w:val="00AF7234"/>
    <w:rsid w:val="00B04C23"/>
    <w:rsid w:val="00B20940"/>
    <w:rsid w:val="00B240B4"/>
    <w:rsid w:val="00B305AF"/>
    <w:rsid w:val="00B41565"/>
    <w:rsid w:val="00B62C24"/>
    <w:rsid w:val="00B67056"/>
    <w:rsid w:val="00B7067A"/>
    <w:rsid w:val="00B72027"/>
    <w:rsid w:val="00B73105"/>
    <w:rsid w:val="00B744AC"/>
    <w:rsid w:val="00B84575"/>
    <w:rsid w:val="00B97E5F"/>
    <w:rsid w:val="00BA298F"/>
    <w:rsid w:val="00BB1752"/>
    <w:rsid w:val="00BD76CB"/>
    <w:rsid w:val="00BE059C"/>
    <w:rsid w:val="00BE424A"/>
    <w:rsid w:val="00C0119D"/>
    <w:rsid w:val="00C11F86"/>
    <w:rsid w:val="00C21180"/>
    <w:rsid w:val="00C21AC0"/>
    <w:rsid w:val="00C23FE3"/>
    <w:rsid w:val="00C26180"/>
    <w:rsid w:val="00C31C65"/>
    <w:rsid w:val="00C34DFF"/>
    <w:rsid w:val="00C356DE"/>
    <w:rsid w:val="00C61028"/>
    <w:rsid w:val="00C65FE6"/>
    <w:rsid w:val="00C71E44"/>
    <w:rsid w:val="00C72BD3"/>
    <w:rsid w:val="00C8213F"/>
    <w:rsid w:val="00C87ED2"/>
    <w:rsid w:val="00C91A46"/>
    <w:rsid w:val="00CB41B7"/>
    <w:rsid w:val="00CB468C"/>
    <w:rsid w:val="00CB6DB9"/>
    <w:rsid w:val="00CD123E"/>
    <w:rsid w:val="00CE35E8"/>
    <w:rsid w:val="00CE4F46"/>
    <w:rsid w:val="00CF2C79"/>
    <w:rsid w:val="00D07902"/>
    <w:rsid w:val="00D218C3"/>
    <w:rsid w:val="00D3598A"/>
    <w:rsid w:val="00D37F6D"/>
    <w:rsid w:val="00D40681"/>
    <w:rsid w:val="00D43B28"/>
    <w:rsid w:val="00D5765B"/>
    <w:rsid w:val="00D7362B"/>
    <w:rsid w:val="00D83EE1"/>
    <w:rsid w:val="00D90F27"/>
    <w:rsid w:val="00D95E4A"/>
    <w:rsid w:val="00DA3770"/>
    <w:rsid w:val="00DA60C9"/>
    <w:rsid w:val="00DB025F"/>
    <w:rsid w:val="00DB0F05"/>
    <w:rsid w:val="00DB660F"/>
    <w:rsid w:val="00DB6F6F"/>
    <w:rsid w:val="00DC0C98"/>
    <w:rsid w:val="00DC1755"/>
    <w:rsid w:val="00DE4EFB"/>
    <w:rsid w:val="00DF29A3"/>
    <w:rsid w:val="00E1753F"/>
    <w:rsid w:val="00E2166C"/>
    <w:rsid w:val="00E24D0A"/>
    <w:rsid w:val="00E33956"/>
    <w:rsid w:val="00E3575D"/>
    <w:rsid w:val="00E414C6"/>
    <w:rsid w:val="00E56626"/>
    <w:rsid w:val="00E61AA0"/>
    <w:rsid w:val="00E67165"/>
    <w:rsid w:val="00E735E9"/>
    <w:rsid w:val="00E747B4"/>
    <w:rsid w:val="00E93C8F"/>
    <w:rsid w:val="00EA3084"/>
    <w:rsid w:val="00EC02E1"/>
    <w:rsid w:val="00EC41DE"/>
    <w:rsid w:val="00ED2866"/>
    <w:rsid w:val="00EE206E"/>
    <w:rsid w:val="00EE4BE7"/>
    <w:rsid w:val="00EE4CA1"/>
    <w:rsid w:val="00EE5DAA"/>
    <w:rsid w:val="00F1616E"/>
    <w:rsid w:val="00F23B8C"/>
    <w:rsid w:val="00F24B75"/>
    <w:rsid w:val="00F332D5"/>
    <w:rsid w:val="00F33954"/>
    <w:rsid w:val="00F40ACA"/>
    <w:rsid w:val="00F45286"/>
    <w:rsid w:val="00F5727A"/>
    <w:rsid w:val="00F61487"/>
    <w:rsid w:val="00F6689C"/>
    <w:rsid w:val="00F77CDB"/>
    <w:rsid w:val="00F86239"/>
    <w:rsid w:val="00F96314"/>
    <w:rsid w:val="00FB5A06"/>
    <w:rsid w:val="00FB5F94"/>
    <w:rsid w:val="00FC14C1"/>
    <w:rsid w:val="00FC199D"/>
    <w:rsid w:val="00FF2F7B"/>
    <w:rsid w:val="483E5427"/>
    <w:rsid w:val="55E720EB"/>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F4B187E"/>
  <w15:docId w15:val="{0F375CFB-57CC-4997-A97A-22A32417C1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803362"/>
  </w:style>
  <w:style w:type="character" w:default="1" w:styleId="Standardnpsmoodstavce">
    <w:name w:val="Default Paragraph Font"/>
    <w:uiPriority w:val="1"/>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Zhlav">
    <w:name w:val="header"/>
    <w:basedOn w:val="Normln"/>
    <w:link w:val="ZhlavChar"/>
    <w:uiPriority w:val="99"/>
    <w:semiHidden/>
    <w:unhideWhenUsed/>
    <w:rsid w:val="007D7240"/>
    <w:pPr>
      <w:tabs>
        <w:tab w:val="center" w:pos="4536"/>
        <w:tab w:val="right" w:pos="9072"/>
      </w:tabs>
      <w:spacing w:after="0" w:line="240" w:lineRule="auto"/>
    </w:pPr>
  </w:style>
  <w:style w:type="character" w:customStyle="1" w:styleId="ZhlavChar">
    <w:name w:val="Záhlaví Char"/>
    <w:basedOn w:val="Standardnpsmoodstavce"/>
    <w:link w:val="Zhlav"/>
    <w:uiPriority w:val="99"/>
    <w:semiHidden/>
    <w:rsid w:val="007D7240"/>
  </w:style>
  <w:style w:type="paragraph" w:styleId="Zpat">
    <w:name w:val="footer"/>
    <w:basedOn w:val="Normln"/>
    <w:link w:val="ZpatChar"/>
    <w:uiPriority w:val="99"/>
    <w:unhideWhenUsed/>
    <w:rsid w:val="007D7240"/>
    <w:pPr>
      <w:tabs>
        <w:tab w:val="center" w:pos="4536"/>
        <w:tab w:val="right" w:pos="9072"/>
      </w:tabs>
      <w:spacing w:after="0" w:line="240" w:lineRule="auto"/>
    </w:pPr>
  </w:style>
  <w:style w:type="character" w:customStyle="1" w:styleId="ZpatChar">
    <w:name w:val="Zápatí Char"/>
    <w:basedOn w:val="Standardnpsmoodstavce"/>
    <w:link w:val="Zpat"/>
    <w:uiPriority w:val="99"/>
    <w:rsid w:val="007D7240"/>
  </w:style>
  <w:style w:type="paragraph" w:styleId="Normlnweb">
    <w:name w:val="Normal (Web)"/>
    <w:basedOn w:val="Normln"/>
    <w:uiPriority w:val="99"/>
    <w:rsid w:val="007D7240"/>
    <w:pPr>
      <w:spacing w:before="100" w:beforeAutospacing="1" w:after="119" w:line="240" w:lineRule="auto"/>
    </w:pPr>
    <w:rPr>
      <w:rFonts w:ascii="Times New Roman" w:eastAsia="SimSun" w:hAnsi="Times New Roman" w:cs="Times New Roman"/>
      <w:sz w:val="24"/>
      <w:szCs w:val="24"/>
      <w:lang w:eastAsia="zh-CN"/>
    </w:rPr>
  </w:style>
  <w:style w:type="character" w:styleId="Hypertextovodkaz">
    <w:name w:val="Hyperlink"/>
    <w:rsid w:val="007D7240"/>
    <w:rPr>
      <w:color w:val="000080"/>
      <w:u w:val="single"/>
    </w:rPr>
  </w:style>
  <w:style w:type="paragraph" w:styleId="Odstavecseseznamem">
    <w:name w:val="List Paragraph"/>
    <w:basedOn w:val="Normln"/>
    <w:uiPriority w:val="34"/>
    <w:qFormat/>
    <w:rsid w:val="009B1138"/>
    <w:pPr>
      <w:spacing w:after="160" w:line="259" w:lineRule="auto"/>
      <w:ind w:left="720"/>
      <w:contextualSpacing/>
    </w:pPr>
  </w:style>
  <w:style w:type="paragraph" w:customStyle="1" w:styleId="paragraph">
    <w:name w:val="paragraph"/>
    <w:basedOn w:val="Normln"/>
    <w:rsid w:val="009C5F1D"/>
    <w:pPr>
      <w:spacing w:before="100" w:beforeAutospacing="1" w:after="100" w:afterAutospacing="1" w:line="240" w:lineRule="auto"/>
    </w:pPr>
    <w:rPr>
      <w:rFonts w:ascii="Times New Roman" w:eastAsia="Times New Roman" w:hAnsi="Times New Roman" w:cs="Times New Roman"/>
      <w:sz w:val="24"/>
      <w:szCs w:val="24"/>
      <w:lang w:eastAsia="cs-CZ"/>
    </w:rPr>
  </w:style>
  <w:style w:type="character" w:customStyle="1" w:styleId="normaltextrun">
    <w:name w:val="normaltextrun"/>
    <w:basedOn w:val="Standardnpsmoodstavce"/>
    <w:rsid w:val="009C5F1D"/>
  </w:style>
  <w:style w:type="character" w:customStyle="1" w:styleId="eop">
    <w:name w:val="eop"/>
    <w:basedOn w:val="Standardnpsmoodstavce"/>
    <w:rsid w:val="009C5F1D"/>
  </w:style>
  <w:style w:type="character" w:customStyle="1" w:styleId="spellingerror">
    <w:name w:val="spellingerror"/>
    <w:basedOn w:val="Standardnpsmoodstavce"/>
    <w:rsid w:val="009C5F1D"/>
  </w:style>
  <w:style w:type="character" w:customStyle="1" w:styleId="wacimagecontainer">
    <w:name w:val="wacimagecontainer"/>
    <w:basedOn w:val="Standardnpsmoodstavce"/>
    <w:rsid w:val="00EA3084"/>
  </w:style>
  <w:style w:type="character" w:styleId="Sledovanodkaz">
    <w:name w:val="FollowedHyperlink"/>
    <w:basedOn w:val="Standardnpsmoodstavce"/>
    <w:uiPriority w:val="99"/>
    <w:semiHidden/>
    <w:unhideWhenUsed/>
    <w:rsid w:val="00EA3084"/>
    <w:rPr>
      <w:color w:val="800080" w:themeColor="followedHyperlink"/>
      <w:u w:val="single"/>
    </w:rPr>
  </w:style>
  <w:style w:type="character" w:styleId="Nevyeenzmnka">
    <w:name w:val="Unresolved Mention"/>
    <w:basedOn w:val="Standardnpsmoodstavce"/>
    <w:uiPriority w:val="99"/>
    <w:semiHidden/>
    <w:unhideWhenUsed/>
    <w:rsid w:val="007811BD"/>
    <w:rPr>
      <w:color w:val="605E5C"/>
      <w:shd w:val="clear" w:color="auto" w:fill="E1DFDD"/>
    </w:rPr>
  </w:style>
  <w:style w:type="paragraph" w:styleId="Textkomente">
    <w:name w:val="annotation text"/>
    <w:basedOn w:val="Normln"/>
    <w:link w:val="TextkomenteChar"/>
    <w:uiPriority w:val="99"/>
    <w:unhideWhenUsed/>
    <w:rsid w:val="00A97F64"/>
    <w:pPr>
      <w:spacing w:line="240" w:lineRule="auto"/>
    </w:pPr>
    <w:rPr>
      <w:sz w:val="20"/>
      <w:szCs w:val="20"/>
    </w:rPr>
  </w:style>
  <w:style w:type="character" w:customStyle="1" w:styleId="TextkomenteChar">
    <w:name w:val="Text komentáře Char"/>
    <w:basedOn w:val="Standardnpsmoodstavce"/>
    <w:link w:val="Textkomente"/>
    <w:uiPriority w:val="99"/>
    <w:rsid w:val="00A97F64"/>
    <w:rPr>
      <w:sz w:val="20"/>
      <w:szCs w:val="20"/>
    </w:rPr>
  </w:style>
  <w:style w:type="character" w:styleId="Odkaznakoment">
    <w:name w:val="annotation reference"/>
    <w:basedOn w:val="Standardnpsmoodstavce"/>
    <w:uiPriority w:val="99"/>
    <w:semiHidden/>
    <w:unhideWhenUsed/>
    <w:rsid w:val="00A97F64"/>
    <w:rPr>
      <w:sz w:val="16"/>
      <w:szCs w:val="16"/>
    </w:rPr>
  </w:style>
  <w:style w:type="paragraph" w:styleId="Pedmtkomente">
    <w:name w:val="annotation subject"/>
    <w:basedOn w:val="Textkomente"/>
    <w:next w:val="Textkomente"/>
    <w:link w:val="PedmtkomenteChar"/>
    <w:uiPriority w:val="99"/>
    <w:semiHidden/>
    <w:unhideWhenUsed/>
    <w:rsid w:val="009F24E5"/>
    <w:rPr>
      <w:b/>
      <w:bCs/>
    </w:rPr>
  </w:style>
  <w:style w:type="character" w:customStyle="1" w:styleId="PedmtkomenteChar">
    <w:name w:val="Předmět komentáře Char"/>
    <w:basedOn w:val="TextkomenteChar"/>
    <w:link w:val="Pedmtkomente"/>
    <w:uiPriority w:val="99"/>
    <w:semiHidden/>
    <w:rsid w:val="009F24E5"/>
    <w:rPr>
      <w:b/>
      <w:bCs/>
      <w:sz w:val="20"/>
      <w:szCs w:val="20"/>
    </w:rPr>
  </w:style>
  <w:style w:type="paragraph" w:styleId="Revize">
    <w:name w:val="Revision"/>
    <w:hidden/>
    <w:uiPriority w:val="99"/>
    <w:semiHidden/>
    <w:rsid w:val="00F5727A"/>
    <w:pPr>
      <w:spacing w:after="0" w:line="240" w:lineRule="auto"/>
    </w:pPr>
  </w:style>
  <w:style w:type="paragraph" w:customStyle="1" w:styleId="pf0">
    <w:name w:val="pf0"/>
    <w:basedOn w:val="Normln"/>
    <w:rsid w:val="006362C4"/>
    <w:pPr>
      <w:spacing w:before="100" w:beforeAutospacing="1" w:after="100" w:afterAutospacing="1" w:line="240" w:lineRule="auto"/>
    </w:pPr>
    <w:rPr>
      <w:rFonts w:ascii="Times New Roman" w:eastAsia="Times New Roman" w:hAnsi="Times New Roman" w:cs="Times New Roman"/>
      <w:sz w:val="24"/>
      <w:szCs w:val="24"/>
      <w:lang w:eastAsia="cs-CZ"/>
    </w:rPr>
  </w:style>
  <w:style w:type="character" w:customStyle="1" w:styleId="cf01">
    <w:name w:val="cf01"/>
    <w:basedOn w:val="Standardnpsmoodstavce"/>
    <w:rsid w:val="006362C4"/>
    <w:rPr>
      <w:rFonts w:ascii="Segoe UI" w:hAnsi="Segoe UI" w:cs="Segoe UI" w:hint="default"/>
      <w:sz w:val="18"/>
      <w:szCs w:val="18"/>
    </w:rPr>
  </w:style>
  <w:style w:type="paragraph" w:styleId="Textpoznpodarou">
    <w:name w:val="footnote text"/>
    <w:basedOn w:val="Normln"/>
    <w:link w:val="TextpoznpodarouChar"/>
    <w:uiPriority w:val="99"/>
    <w:semiHidden/>
    <w:unhideWhenUsed/>
    <w:rsid w:val="006238D5"/>
    <w:pPr>
      <w:spacing w:after="0" w:line="240" w:lineRule="auto"/>
    </w:pPr>
    <w:rPr>
      <w:sz w:val="20"/>
      <w:szCs w:val="20"/>
    </w:rPr>
  </w:style>
  <w:style w:type="character" w:customStyle="1" w:styleId="TextpoznpodarouChar">
    <w:name w:val="Text pozn. pod čarou Char"/>
    <w:basedOn w:val="Standardnpsmoodstavce"/>
    <w:link w:val="Textpoznpodarou"/>
    <w:uiPriority w:val="99"/>
    <w:semiHidden/>
    <w:rsid w:val="006238D5"/>
    <w:rPr>
      <w:sz w:val="20"/>
      <w:szCs w:val="20"/>
    </w:rPr>
  </w:style>
  <w:style w:type="character" w:styleId="Znakapoznpodarou">
    <w:name w:val="footnote reference"/>
    <w:basedOn w:val="Standardnpsmoodstavce"/>
    <w:uiPriority w:val="99"/>
    <w:semiHidden/>
    <w:unhideWhenUsed/>
    <w:rsid w:val="006238D5"/>
    <w:rPr>
      <w:vertAlign w:val="superscript"/>
    </w:rPr>
  </w:style>
  <w:style w:type="character" w:styleId="Siln">
    <w:name w:val="Strong"/>
    <w:basedOn w:val="Standardnpsmoodstavce"/>
    <w:uiPriority w:val="22"/>
    <w:qFormat/>
    <w:rsid w:val="004D516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1443092">
      <w:bodyDiv w:val="1"/>
      <w:marLeft w:val="0"/>
      <w:marRight w:val="0"/>
      <w:marTop w:val="0"/>
      <w:marBottom w:val="0"/>
      <w:divBdr>
        <w:top w:val="none" w:sz="0" w:space="0" w:color="auto"/>
        <w:left w:val="none" w:sz="0" w:space="0" w:color="auto"/>
        <w:bottom w:val="none" w:sz="0" w:space="0" w:color="auto"/>
        <w:right w:val="none" w:sz="0" w:space="0" w:color="auto"/>
      </w:divBdr>
    </w:div>
    <w:div w:id="198903829">
      <w:bodyDiv w:val="1"/>
      <w:marLeft w:val="0"/>
      <w:marRight w:val="0"/>
      <w:marTop w:val="0"/>
      <w:marBottom w:val="0"/>
      <w:divBdr>
        <w:top w:val="none" w:sz="0" w:space="0" w:color="auto"/>
        <w:left w:val="none" w:sz="0" w:space="0" w:color="auto"/>
        <w:bottom w:val="none" w:sz="0" w:space="0" w:color="auto"/>
        <w:right w:val="none" w:sz="0" w:space="0" w:color="auto"/>
      </w:divBdr>
    </w:div>
    <w:div w:id="305938735">
      <w:bodyDiv w:val="1"/>
      <w:marLeft w:val="0"/>
      <w:marRight w:val="0"/>
      <w:marTop w:val="0"/>
      <w:marBottom w:val="0"/>
      <w:divBdr>
        <w:top w:val="none" w:sz="0" w:space="0" w:color="auto"/>
        <w:left w:val="none" w:sz="0" w:space="0" w:color="auto"/>
        <w:bottom w:val="none" w:sz="0" w:space="0" w:color="auto"/>
        <w:right w:val="none" w:sz="0" w:space="0" w:color="auto"/>
      </w:divBdr>
    </w:div>
    <w:div w:id="498154539">
      <w:bodyDiv w:val="1"/>
      <w:marLeft w:val="0"/>
      <w:marRight w:val="0"/>
      <w:marTop w:val="0"/>
      <w:marBottom w:val="0"/>
      <w:divBdr>
        <w:top w:val="none" w:sz="0" w:space="0" w:color="auto"/>
        <w:left w:val="none" w:sz="0" w:space="0" w:color="auto"/>
        <w:bottom w:val="none" w:sz="0" w:space="0" w:color="auto"/>
        <w:right w:val="none" w:sz="0" w:space="0" w:color="auto"/>
      </w:divBdr>
    </w:div>
    <w:div w:id="568685640">
      <w:bodyDiv w:val="1"/>
      <w:marLeft w:val="0"/>
      <w:marRight w:val="0"/>
      <w:marTop w:val="0"/>
      <w:marBottom w:val="0"/>
      <w:divBdr>
        <w:top w:val="none" w:sz="0" w:space="0" w:color="auto"/>
        <w:left w:val="none" w:sz="0" w:space="0" w:color="auto"/>
        <w:bottom w:val="none" w:sz="0" w:space="0" w:color="auto"/>
        <w:right w:val="none" w:sz="0" w:space="0" w:color="auto"/>
      </w:divBdr>
    </w:div>
    <w:div w:id="766468300">
      <w:bodyDiv w:val="1"/>
      <w:marLeft w:val="0"/>
      <w:marRight w:val="0"/>
      <w:marTop w:val="0"/>
      <w:marBottom w:val="0"/>
      <w:divBdr>
        <w:top w:val="none" w:sz="0" w:space="0" w:color="auto"/>
        <w:left w:val="none" w:sz="0" w:space="0" w:color="auto"/>
        <w:bottom w:val="none" w:sz="0" w:space="0" w:color="auto"/>
        <w:right w:val="none" w:sz="0" w:space="0" w:color="auto"/>
      </w:divBdr>
    </w:div>
    <w:div w:id="891578837">
      <w:bodyDiv w:val="1"/>
      <w:marLeft w:val="0"/>
      <w:marRight w:val="0"/>
      <w:marTop w:val="0"/>
      <w:marBottom w:val="0"/>
      <w:divBdr>
        <w:top w:val="none" w:sz="0" w:space="0" w:color="auto"/>
        <w:left w:val="none" w:sz="0" w:space="0" w:color="auto"/>
        <w:bottom w:val="none" w:sz="0" w:space="0" w:color="auto"/>
        <w:right w:val="none" w:sz="0" w:space="0" w:color="auto"/>
      </w:divBdr>
    </w:div>
    <w:div w:id="1166286555">
      <w:bodyDiv w:val="1"/>
      <w:marLeft w:val="0"/>
      <w:marRight w:val="0"/>
      <w:marTop w:val="0"/>
      <w:marBottom w:val="0"/>
      <w:divBdr>
        <w:top w:val="none" w:sz="0" w:space="0" w:color="auto"/>
        <w:left w:val="none" w:sz="0" w:space="0" w:color="auto"/>
        <w:bottom w:val="none" w:sz="0" w:space="0" w:color="auto"/>
        <w:right w:val="none" w:sz="0" w:space="0" w:color="auto"/>
      </w:divBdr>
      <w:divsChild>
        <w:div w:id="1274746504">
          <w:marLeft w:val="0"/>
          <w:marRight w:val="0"/>
          <w:marTop w:val="0"/>
          <w:marBottom w:val="0"/>
          <w:divBdr>
            <w:top w:val="none" w:sz="0" w:space="0" w:color="auto"/>
            <w:left w:val="none" w:sz="0" w:space="0" w:color="auto"/>
            <w:bottom w:val="none" w:sz="0" w:space="0" w:color="auto"/>
            <w:right w:val="none" w:sz="0" w:space="0" w:color="auto"/>
          </w:divBdr>
        </w:div>
        <w:div w:id="1527061954">
          <w:marLeft w:val="0"/>
          <w:marRight w:val="0"/>
          <w:marTop w:val="0"/>
          <w:marBottom w:val="0"/>
          <w:divBdr>
            <w:top w:val="none" w:sz="0" w:space="0" w:color="auto"/>
            <w:left w:val="none" w:sz="0" w:space="0" w:color="auto"/>
            <w:bottom w:val="none" w:sz="0" w:space="0" w:color="auto"/>
            <w:right w:val="none" w:sz="0" w:space="0" w:color="auto"/>
          </w:divBdr>
        </w:div>
        <w:div w:id="730465381">
          <w:marLeft w:val="0"/>
          <w:marRight w:val="0"/>
          <w:marTop w:val="0"/>
          <w:marBottom w:val="0"/>
          <w:divBdr>
            <w:top w:val="none" w:sz="0" w:space="0" w:color="auto"/>
            <w:left w:val="none" w:sz="0" w:space="0" w:color="auto"/>
            <w:bottom w:val="none" w:sz="0" w:space="0" w:color="auto"/>
            <w:right w:val="none" w:sz="0" w:space="0" w:color="auto"/>
          </w:divBdr>
        </w:div>
        <w:div w:id="798111802">
          <w:marLeft w:val="0"/>
          <w:marRight w:val="0"/>
          <w:marTop w:val="0"/>
          <w:marBottom w:val="0"/>
          <w:divBdr>
            <w:top w:val="none" w:sz="0" w:space="0" w:color="auto"/>
            <w:left w:val="none" w:sz="0" w:space="0" w:color="auto"/>
            <w:bottom w:val="none" w:sz="0" w:space="0" w:color="auto"/>
            <w:right w:val="none" w:sz="0" w:space="0" w:color="auto"/>
          </w:divBdr>
        </w:div>
        <w:div w:id="310326484">
          <w:marLeft w:val="0"/>
          <w:marRight w:val="0"/>
          <w:marTop w:val="0"/>
          <w:marBottom w:val="0"/>
          <w:divBdr>
            <w:top w:val="none" w:sz="0" w:space="0" w:color="auto"/>
            <w:left w:val="none" w:sz="0" w:space="0" w:color="auto"/>
            <w:bottom w:val="none" w:sz="0" w:space="0" w:color="auto"/>
            <w:right w:val="none" w:sz="0" w:space="0" w:color="auto"/>
          </w:divBdr>
        </w:div>
        <w:div w:id="1035735293">
          <w:marLeft w:val="0"/>
          <w:marRight w:val="0"/>
          <w:marTop w:val="0"/>
          <w:marBottom w:val="0"/>
          <w:divBdr>
            <w:top w:val="none" w:sz="0" w:space="0" w:color="auto"/>
            <w:left w:val="none" w:sz="0" w:space="0" w:color="auto"/>
            <w:bottom w:val="none" w:sz="0" w:space="0" w:color="auto"/>
            <w:right w:val="none" w:sz="0" w:space="0" w:color="auto"/>
          </w:divBdr>
        </w:div>
        <w:div w:id="1172985076">
          <w:marLeft w:val="0"/>
          <w:marRight w:val="0"/>
          <w:marTop w:val="0"/>
          <w:marBottom w:val="0"/>
          <w:divBdr>
            <w:top w:val="none" w:sz="0" w:space="0" w:color="auto"/>
            <w:left w:val="none" w:sz="0" w:space="0" w:color="auto"/>
            <w:bottom w:val="none" w:sz="0" w:space="0" w:color="auto"/>
            <w:right w:val="none" w:sz="0" w:space="0" w:color="auto"/>
          </w:divBdr>
        </w:div>
        <w:div w:id="1087582337">
          <w:marLeft w:val="0"/>
          <w:marRight w:val="0"/>
          <w:marTop w:val="0"/>
          <w:marBottom w:val="0"/>
          <w:divBdr>
            <w:top w:val="none" w:sz="0" w:space="0" w:color="auto"/>
            <w:left w:val="none" w:sz="0" w:space="0" w:color="auto"/>
            <w:bottom w:val="none" w:sz="0" w:space="0" w:color="auto"/>
            <w:right w:val="none" w:sz="0" w:space="0" w:color="auto"/>
          </w:divBdr>
        </w:div>
        <w:div w:id="1645767566">
          <w:marLeft w:val="0"/>
          <w:marRight w:val="0"/>
          <w:marTop w:val="0"/>
          <w:marBottom w:val="0"/>
          <w:divBdr>
            <w:top w:val="none" w:sz="0" w:space="0" w:color="auto"/>
            <w:left w:val="none" w:sz="0" w:space="0" w:color="auto"/>
            <w:bottom w:val="none" w:sz="0" w:space="0" w:color="auto"/>
            <w:right w:val="none" w:sz="0" w:space="0" w:color="auto"/>
          </w:divBdr>
        </w:div>
        <w:div w:id="1128471566">
          <w:marLeft w:val="0"/>
          <w:marRight w:val="0"/>
          <w:marTop w:val="0"/>
          <w:marBottom w:val="0"/>
          <w:divBdr>
            <w:top w:val="none" w:sz="0" w:space="0" w:color="auto"/>
            <w:left w:val="none" w:sz="0" w:space="0" w:color="auto"/>
            <w:bottom w:val="none" w:sz="0" w:space="0" w:color="auto"/>
            <w:right w:val="none" w:sz="0" w:space="0" w:color="auto"/>
          </w:divBdr>
        </w:div>
        <w:div w:id="1484009544">
          <w:marLeft w:val="0"/>
          <w:marRight w:val="0"/>
          <w:marTop w:val="0"/>
          <w:marBottom w:val="0"/>
          <w:divBdr>
            <w:top w:val="none" w:sz="0" w:space="0" w:color="auto"/>
            <w:left w:val="none" w:sz="0" w:space="0" w:color="auto"/>
            <w:bottom w:val="none" w:sz="0" w:space="0" w:color="auto"/>
            <w:right w:val="none" w:sz="0" w:space="0" w:color="auto"/>
          </w:divBdr>
        </w:div>
        <w:div w:id="1501659116">
          <w:marLeft w:val="0"/>
          <w:marRight w:val="0"/>
          <w:marTop w:val="0"/>
          <w:marBottom w:val="0"/>
          <w:divBdr>
            <w:top w:val="none" w:sz="0" w:space="0" w:color="auto"/>
            <w:left w:val="none" w:sz="0" w:space="0" w:color="auto"/>
            <w:bottom w:val="none" w:sz="0" w:space="0" w:color="auto"/>
            <w:right w:val="none" w:sz="0" w:space="0" w:color="auto"/>
          </w:divBdr>
        </w:div>
        <w:div w:id="619452654">
          <w:marLeft w:val="0"/>
          <w:marRight w:val="0"/>
          <w:marTop w:val="0"/>
          <w:marBottom w:val="0"/>
          <w:divBdr>
            <w:top w:val="none" w:sz="0" w:space="0" w:color="auto"/>
            <w:left w:val="none" w:sz="0" w:space="0" w:color="auto"/>
            <w:bottom w:val="none" w:sz="0" w:space="0" w:color="auto"/>
            <w:right w:val="none" w:sz="0" w:space="0" w:color="auto"/>
          </w:divBdr>
        </w:div>
        <w:div w:id="1841196644">
          <w:marLeft w:val="0"/>
          <w:marRight w:val="0"/>
          <w:marTop w:val="0"/>
          <w:marBottom w:val="0"/>
          <w:divBdr>
            <w:top w:val="none" w:sz="0" w:space="0" w:color="auto"/>
            <w:left w:val="none" w:sz="0" w:space="0" w:color="auto"/>
            <w:bottom w:val="none" w:sz="0" w:space="0" w:color="auto"/>
            <w:right w:val="none" w:sz="0" w:space="0" w:color="auto"/>
          </w:divBdr>
        </w:div>
        <w:div w:id="637800794">
          <w:marLeft w:val="0"/>
          <w:marRight w:val="0"/>
          <w:marTop w:val="0"/>
          <w:marBottom w:val="0"/>
          <w:divBdr>
            <w:top w:val="none" w:sz="0" w:space="0" w:color="auto"/>
            <w:left w:val="none" w:sz="0" w:space="0" w:color="auto"/>
            <w:bottom w:val="none" w:sz="0" w:space="0" w:color="auto"/>
            <w:right w:val="none" w:sz="0" w:space="0" w:color="auto"/>
          </w:divBdr>
        </w:div>
        <w:div w:id="1052147504">
          <w:marLeft w:val="0"/>
          <w:marRight w:val="0"/>
          <w:marTop w:val="0"/>
          <w:marBottom w:val="0"/>
          <w:divBdr>
            <w:top w:val="none" w:sz="0" w:space="0" w:color="auto"/>
            <w:left w:val="none" w:sz="0" w:space="0" w:color="auto"/>
            <w:bottom w:val="none" w:sz="0" w:space="0" w:color="auto"/>
            <w:right w:val="none" w:sz="0" w:space="0" w:color="auto"/>
          </w:divBdr>
        </w:div>
        <w:div w:id="1915431512">
          <w:marLeft w:val="0"/>
          <w:marRight w:val="0"/>
          <w:marTop w:val="0"/>
          <w:marBottom w:val="0"/>
          <w:divBdr>
            <w:top w:val="none" w:sz="0" w:space="0" w:color="auto"/>
            <w:left w:val="none" w:sz="0" w:space="0" w:color="auto"/>
            <w:bottom w:val="none" w:sz="0" w:space="0" w:color="auto"/>
            <w:right w:val="none" w:sz="0" w:space="0" w:color="auto"/>
          </w:divBdr>
        </w:div>
        <w:div w:id="141778825">
          <w:marLeft w:val="0"/>
          <w:marRight w:val="0"/>
          <w:marTop w:val="0"/>
          <w:marBottom w:val="0"/>
          <w:divBdr>
            <w:top w:val="none" w:sz="0" w:space="0" w:color="auto"/>
            <w:left w:val="none" w:sz="0" w:space="0" w:color="auto"/>
            <w:bottom w:val="none" w:sz="0" w:space="0" w:color="auto"/>
            <w:right w:val="none" w:sz="0" w:space="0" w:color="auto"/>
          </w:divBdr>
        </w:div>
        <w:div w:id="992215826">
          <w:marLeft w:val="0"/>
          <w:marRight w:val="0"/>
          <w:marTop w:val="0"/>
          <w:marBottom w:val="0"/>
          <w:divBdr>
            <w:top w:val="none" w:sz="0" w:space="0" w:color="auto"/>
            <w:left w:val="none" w:sz="0" w:space="0" w:color="auto"/>
            <w:bottom w:val="none" w:sz="0" w:space="0" w:color="auto"/>
            <w:right w:val="none" w:sz="0" w:space="0" w:color="auto"/>
          </w:divBdr>
        </w:div>
        <w:div w:id="1676834064">
          <w:marLeft w:val="0"/>
          <w:marRight w:val="0"/>
          <w:marTop w:val="0"/>
          <w:marBottom w:val="0"/>
          <w:divBdr>
            <w:top w:val="none" w:sz="0" w:space="0" w:color="auto"/>
            <w:left w:val="none" w:sz="0" w:space="0" w:color="auto"/>
            <w:bottom w:val="none" w:sz="0" w:space="0" w:color="auto"/>
            <w:right w:val="none" w:sz="0" w:space="0" w:color="auto"/>
          </w:divBdr>
        </w:div>
        <w:div w:id="354961027">
          <w:marLeft w:val="0"/>
          <w:marRight w:val="0"/>
          <w:marTop w:val="0"/>
          <w:marBottom w:val="0"/>
          <w:divBdr>
            <w:top w:val="none" w:sz="0" w:space="0" w:color="auto"/>
            <w:left w:val="none" w:sz="0" w:space="0" w:color="auto"/>
            <w:bottom w:val="none" w:sz="0" w:space="0" w:color="auto"/>
            <w:right w:val="none" w:sz="0" w:space="0" w:color="auto"/>
          </w:divBdr>
        </w:div>
        <w:div w:id="882866221">
          <w:marLeft w:val="0"/>
          <w:marRight w:val="0"/>
          <w:marTop w:val="0"/>
          <w:marBottom w:val="0"/>
          <w:divBdr>
            <w:top w:val="none" w:sz="0" w:space="0" w:color="auto"/>
            <w:left w:val="none" w:sz="0" w:space="0" w:color="auto"/>
            <w:bottom w:val="none" w:sz="0" w:space="0" w:color="auto"/>
            <w:right w:val="none" w:sz="0" w:space="0" w:color="auto"/>
          </w:divBdr>
        </w:div>
        <w:div w:id="166134372">
          <w:marLeft w:val="0"/>
          <w:marRight w:val="0"/>
          <w:marTop w:val="0"/>
          <w:marBottom w:val="0"/>
          <w:divBdr>
            <w:top w:val="none" w:sz="0" w:space="0" w:color="auto"/>
            <w:left w:val="none" w:sz="0" w:space="0" w:color="auto"/>
            <w:bottom w:val="none" w:sz="0" w:space="0" w:color="auto"/>
            <w:right w:val="none" w:sz="0" w:space="0" w:color="auto"/>
          </w:divBdr>
        </w:div>
        <w:div w:id="1120953530">
          <w:marLeft w:val="0"/>
          <w:marRight w:val="0"/>
          <w:marTop w:val="0"/>
          <w:marBottom w:val="0"/>
          <w:divBdr>
            <w:top w:val="none" w:sz="0" w:space="0" w:color="auto"/>
            <w:left w:val="none" w:sz="0" w:space="0" w:color="auto"/>
            <w:bottom w:val="none" w:sz="0" w:space="0" w:color="auto"/>
            <w:right w:val="none" w:sz="0" w:space="0" w:color="auto"/>
          </w:divBdr>
        </w:div>
        <w:div w:id="1543982594">
          <w:marLeft w:val="0"/>
          <w:marRight w:val="0"/>
          <w:marTop w:val="0"/>
          <w:marBottom w:val="0"/>
          <w:divBdr>
            <w:top w:val="none" w:sz="0" w:space="0" w:color="auto"/>
            <w:left w:val="none" w:sz="0" w:space="0" w:color="auto"/>
            <w:bottom w:val="none" w:sz="0" w:space="0" w:color="auto"/>
            <w:right w:val="none" w:sz="0" w:space="0" w:color="auto"/>
          </w:divBdr>
        </w:div>
        <w:div w:id="951984881">
          <w:marLeft w:val="0"/>
          <w:marRight w:val="0"/>
          <w:marTop w:val="0"/>
          <w:marBottom w:val="0"/>
          <w:divBdr>
            <w:top w:val="none" w:sz="0" w:space="0" w:color="auto"/>
            <w:left w:val="none" w:sz="0" w:space="0" w:color="auto"/>
            <w:bottom w:val="none" w:sz="0" w:space="0" w:color="auto"/>
            <w:right w:val="none" w:sz="0" w:space="0" w:color="auto"/>
          </w:divBdr>
        </w:div>
        <w:div w:id="442267005">
          <w:marLeft w:val="0"/>
          <w:marRight w:val="0"/>
          <w:marTop w:val="0"/>
          <w:marBottom w:val="0"/>
          <w:divBdr>
            <w:top w:val="none" w:sz="0" w:space="0" w:color="auto"/>
            <w:left w:val="none" w:sz="0" w:space="0" w:color="auto"/>
            <w:bottom w:val="none" w:sz="0" w:space="0" w:color="auto"/>
            <w:right w:val="none" w:sz="0" w:space="0" w:color="auto"/>
          </w:divBdr>
        </w:div>
        <w:div w:id="1718774526">
          <w:marLeft w:val="0"/>
          <w:marRight w:val="0"/>
          <w:marTop w:val="0"/>
          <w:marBottom w:val="0"/>
          <w:divBdr>
            <w:top w:val="none" w:sz="0" w:space="0" w:color="auto"/>
            <w:left w:val="none" w:sz="0" w:space="0" w:color="auto"/>
            <w:bottom w:val="none" w:sz="0" w:space="0" w:color="auto"/>
            <w:right w:val="none" w:sz="0" w:space="0" w:color="auto"/>
          </w:divBdr>
        </w:div>
        <w:div w:id="1044646535">
          <w:marLeft w:val="0"/>
          <w:marRight w:val="0"/>
          <w:marTop w:val="0"/>
          <w:marBottom w:val="0"/>
          <w:divBdr>
            <w:top w:val="none" w:sz="0" w:space="0" w:color="auto"/>
            <w:left w:val="none" w:sz="0" w:space="0" w:color="auto"/>
            <w:bottom w:val="none" w:sz="0" w:space="0" w:color="auto"/>
            <w:right w:val="none" w:sz="0" w:space="0" w:color="auto"/>
          </w:divBdr>
        </w:div>
        <w:div w:id="1559126085">
          <w:marLeft w:val="0"/>
          <w:marRight w:val="0"/>
          <w:marTop w:val="0"/>
          <w:marBottom w:val="0"/>
          <w:divBdr>
            <w:top w:val="none" w:sz="0" w:space="0" w:color="auto"/>
            <w:left w:val="none" w:sz="0" w:space="0" w:color="auto"/>
            <w:bottom w:val="none" w:sz="0" w:space="0" w:color="auto"/>
            <w:right w:val="none" w:sz="0" w:space="0" w:color="auto"/>
          </w:divBdr>
        </w:div>
        <w:div w:id="1831747176">
          <w:marLeft w:val="0"/>
          <w:marRight w:val="0"/>
          <w:marTop w:val="0"/>
          <w:marBottom w:val="0"/>
          <w:divBdr>
            <w:top w:val="none" w:sz="0" w:space="0" w:color="auto"/>
            <w:left w:val="none" w:sz="0" w:space="0" w:color="auto"/>
            <w:bottom w:val="none" w:sz="0" w:space="0" w:color="auto"/>
            <w:right w:val="none" w:sz="0" w:space="0" w:color="auto"/>
          </w:divBdr>
        </w:div>
        <w:div w:id="661659048">
          <w:marLeft w:val="0"/>
          <w:marRight w:val="0"/>
          <w:marTop w:val="0"/>
          <w:marBottom w:val="0"/>
          <w:divBdr>
            <w:top w:val="none" w:sz="0" w:space="0" w:color="auto"/>
            <w:left w:val="none" w:sz="0" w:space="0" w:color="auto"/>
            <w:bottom w:val="none" w:sz="0" w:space="0" w:color="auto"/>
            <w:right w:val="none" w:sz="0" w:space="0" w:color="auto"/>
          </w:divBdr>
        </w:div>
        <w:div w:id="1417676645">
          <w:marLeft w:val="0"/>
          <w:marRight w:val="0"/>
          <w:marTop w:val="0"/>
          <w:marBottom w:val="0"/>
          <w:divBdr>
            <w:top w:val="none" w:sz="0" w:space="0" w:color="auto"/>
            <w:left w:val="none" w:sz="0" w:space="0" w:color="auto"/>
            <w:bottom w:val="none" w:sz="0" w:space="0" w:color="auto"/>
            <w:right w:val="none" w:sz="0" w:space="0" w:color="auto"/>
          </w:divBdr>
        </w:div>
        <w:div w:id="907962706">
          <w:marLeft w:val="0"/>
          <w:marRight w:val="0"/>
          <w:marTop w:val="0"/>
          <w:marBottom w:val="0"/>
          <w:divBdr>
            <w:top w:val="none" w:sz="0" w:space="0" w:color="auto"/>
            <w:left w:val="none" w:sz="0" w:space="0" w:color="auto"/>
            <w:bottom w:val="none" w:sz="0" w:space="0" w:color="auto"/>
            <w:right w:val="none" w:sz="0" w:space="0" w:color="auto"/>
          </w:divBdr>
        </w:div>
        <w:div w:id="446437636">
          <w:marLeft w:val="0"/>
          <w:marRight w:val="0"/>
          <w:marTop w:val="0"/>
          <w:marBottom w:val="0"/>
          <w:divBdr>
            <w:top w:val="none" w:sz="0" w:space="0" w:color="auto"/>
            <w:left w:val="none" w:sz="0" w:space="0" w:color="auto"/>
            <w:bottom w:val="none" w:sz="0" w:space="0" w:color="auto"/>
            <w:right w:val="none" w:sz="0" w:space="0" w:color="auto"/>
          </w:divBdr>
        </w:div>
        <w:div w:id="729422501">
          <w:marLeft w:val="0"/>
          <w:marRight w:val="0"/>
          <w:marTop w:val="0"/>
          <w:marBottom w:val="0"/>
          <w:divBdr>
            <w:top w:val="none" w:sz="0" w:space="0" w:color="auto"/>
            <w:left w:val="none" w:sz="0" w:space="0" w:color="auto"/>
            <w:bottom w:val="none" w:sz="0" w:space="0" w:color="auto"/>
            <w:right w:val="none" w:sz="0" w:space="0" w:color="auto"/>
          </w:divBdr>
        </w:div>
        <w:div w:id="706300486">
          <w:marLeft w:val="0"/>
          <w:marRight w:val="0"/>
          <w:marTop w:val="0"/>
          <w:marBottom w:val="0"/>
          <w:divBdr>
            <w:top w:val="none" w:sz="0" w:space="0" w:color="auto"/>
            <w:left w:val="none" w:sz="0" w:space="0" w:color="auto"/>
            <w:bottom w:val="none" w:sz="0" w:space="0" w:color="auto"/>
            <w:right w:val="none" w:sz="0" w:space="0" w:color="auto"/>
          </w:divBdr>
        </w:div>
        <w:div w:id="212621536">
          <w:marLeft w:val="0"/>
          <w:marRight w:val="0"/>
          <w:marTop w:val="0"/>
          <w:marBottom w:val="0"/>
          <w:divBdr>
            <w:top w:val="none" w:sz="0" w:space="0" w:color="auto"/>
            <w:left w:val="none" w:sz="0" w:space="0" w:color="auto"/>
            <w:bottom w:val="none" w:sz="0" w:space="0" w:color="auto"/>
            <w:right w:val="none" w:sz="0" w:space="0" w:color="auto"/>
          </w:divBdr>
        </w:div>
        <w:div w:id="561330363">
          <w:marLeft w:val="0"/>
          <w:marRight w:val="0"/>
          <w:marTop w:val="0"/>
          <w:marBottom w:val="0"/>
          <w:divBdr>
            <w:top w:val="none" w:sz="0" w:space="0" w:color="auto"/>
            <w:left w:val="none" w:sz="0" w:space="0" w:color="auto"/>
            <w:bottom w:val="none" w:sz="0" w:space="0" w:color="auto"/>
            <w:right w:val="none" w:sz="0" w:space="0" w:color="auto"/>
          </w:divBdr>
        </w:div>
        <w:div w:id="1728334369">
          <w:marLeft w:val="0"/>
          <w:marRight w:val="0"/>
          <w:marTop w:val="0"/>
          <w:marBottom w:val="0"/>
          <w:divBdr>
            <w:top w:val="none" w:sz="0" w:space="0" w:color="auto"/>
            <w:left w:val="none" w:sz="0" w:space="0" w:color="auto"/>
            <w:bottom w:val="none" w:sz="0" w:space="0" w:color="auto"/>
            <w:right w:val="none" w:sz="0" w:space="0" w:color="auto"/>
          </w:divBdr>
        </w:div>
        <w:div w:id="2038893696">
          <w:marLeft w:val="0"/>
          <w:marRight w:val="0"/>
          <w:marTop w:val="0"/>
          <w:marBottom w:val="0"/>
          <w:divBdr>
            <w:top w:val="none" w:sz="0" w:space="0" w:color="auto"/>
            <w:left w:val="none" w:sz="0" w:space="0" w:color="auto"/>
            <w:bottom w:val="none" w:sz="0" w:space="0" w:color="auto"/>
            <w:right w:val="none" w:sz="0" w:space="0" w:color="auto"/>
          </w:divBdr>
        </w:div>
        <w:div w:id="65495219">
          <w:marLeft w:val="0"/>
          <w:marRight w:val="0"/>
          <w:marTop w:val="0"/>
          <w:marBottom w:val="0"/>
          <w:divBdr>
            <w:top w:val="none" w:sz="0" w:space="0" w:color="auto"/>
            <w:left w:val="none" w:sz="0" w:space="0" w:color="auto"/>
            <w:bottom w:val="none" w:sz="0" w:space="0" w:color="auto"/>
            <w:right w:val="none" w:sz="0" w:space="0" w:color="auto"/>
          </w:divBdr>
        </w:div>
        <w:div w:id="1363823425">
          <w:marLeft w:val="0"/>
          <w:marRight w:val="0"/>
          <w:marTop w:val="0"/>
          <w:marBottom w:val="0"/>
          <w:divBdr>
            <w:top w:val="none" w:sz="0" w:space="0" w:color="auto"/>
            <w:left w:val="none" w:sz="0" w:space="0" w:color="auto"/>
            <w:bottom w:val="none" w:sz="0" w:space="0" w:color="auto"/>
            <w:right w:val="none" w:sz="0" w:space="0" w:color="auto"/>
          </w:divBdr>
        </w:div>
        <w:div w:id="461777833">
          <w:marLeft w:val="0"/>
          <w:marRight w:val="0"/>
          <w:marTop w:val="0"/>
          <w:marBottom w:val="0"/>
          <w:divBdr>
            <w:top w:val="none" w:sz="0" w:space="0" w:color="auto"/>
            <w:left w:val="none" w:sz="0" w:space="0" w:color="auto"/>
            <w:bottom w:val="none" w:sz="0" w:space="0" w:color="auto"/>
            <w:right w:val="none" w:sz="0" w:space="0" w:color="auto"/>
          </w:divBdr>
        </w:div>
        <w:div w:id="423839286">
          <w:marLeft w:val="0"/>
          <w:marRight w:val="0"/>
          <w:marTop w:val="0"/>
          <w:marBottom w:val="0"/>
          <w:divBdr>
            <w:top w:val="none" w:sz="0" w:space="0" w:color="auto"/>
            <w:left w:val="none" w:sz="0" w:space="0" w:color="auto"/>
            <w:bottom w:val="none" w:sz="0" w:space="0" w:color="auto"/>
            <w:right w:val="none" w:sz="0" w:space="0" w:color="auto"/>
          </w:divBdr>
        </w:div>
        <w:div w:id="351956706">
          <w:marLeft w:val="0"/>
          <w:marRight w:val="0"/>
          <w:marTop w:val="0"/>
          <w:marBottom w:val="0"/>
          <w:divBdr>
            <w:top w:val="none" w:sz="0" w:space="0" w:color="auto"/>
            <w:left w:val="none" w:sz="0" w:space="0" w:color="auto"/>
            <w:bottom w:val="none" w:sz="0" w:space="0" w:color="auto"/>
            <w:right w:val="none" w:sz="0" w:space="0" w:color="auto"/>
          </w:divBdr>
        </w:div>
        <w:div w:id="1794980809">
          <w:marLeft w:val="0"/>
          <w:marRight w:val="0"/>
          <w:marTop w:val="0"/>
          <w:marBottom w:val="0"/>
          <w:divBdr>
            <w:top w:val="none" w:sz="0" w:space="0" w:color="auto"/>
            <w:left w:val="none" w:sz="0" w:space="0" w:color="auto"/>
            <w:bottom w:val="none" w:sz="0" w:space="0" w:color="auto"/>
            <w:right w:val="none" w:sz="0" w:space="0" w:color="auto"/>
          </w:divBdr>
        </w:div>
        <w:div w:id="944848504">
          <w:marLeft w:val="0"/>
          <w:marRight w:val="0"/>
          <w:marTop w:val="0"/>
          <w:marBottom w:val="0"/>
          <w:divBdr>
            <w:top w:val="none" w:sz="0" w:space="0" w:color="auto"/>
            <w:left w:val="none" w:sz="0" w:space="0" w:color="auto"/>
            <w:bottom w:val="none" w:sz="0" w:space="0" w:color="auto"/>
            <w:right w:val="none" w:sz="0" w:space="0" w:color="auto"/>
          </w:divBdr>
        </w:div>
        <w:div w:id="161316417">
          <w:marLeft w:val="0"/>
          <w:marRight w:val="0"/>
          <w:marTop w:val="0"/>
          <w:marBottom w:val="0"/>
          <w:divBdr>
            <w:top w:val="none" w:sz="0" w:space="0" w:color="auto"/>
            <w:left w:val="none" w:sz="0" w:space="0" w:color="auto"/>
            <w:bottom w:val="none" w:sz="0" w:space="0" w:color="auto"/>
            <w:right w:val="none" w:sz="0" w:space="0" w:color="auto"/>
          </w:divBdr>
        </w:div>
        <w:div w:id="913204866">
          <w:marLeft w:val="0"/>
          <w:marRight w:val="0"/>
          <w:marTop w:val="0"/>
          <w:marBottom w:val="0"/>
          <w:divBdr>
            <w:top w:val="none" w:sz="0" w:space="0" w:color="auto"/>
            <w:left w:val="none" w:sz="0" w:space="0" w:color="auto"/>
            <w:bottom w:val="none" w:sz="0" w:space="0" w:color="auto"/>
            <w:right w:val="none" w:sz="0" w:space="0" w:color="auto"/>
          </w:divBdr>
        </w:div>
        <w:div w:id="724984698">
          <w:marLeft w:val="0"/>
          <w:marRight w:val="0"/>
          <w:marTop w:val="0"/>
          <w:marBottom w:val="0"/>
          <w:divBdr>
            <w:top w:val="none" w:sz="0" w:space="0" w:color="auto"/>
            <w:left w:val="none" w:sz="0" w:space="0" w:color="auto"/>
            <w:bottom w:val="none" w:sz="0" w:space="0" w:color="auto"/>
            <w:right w:val="none" w:sz="0" w:space="0" w:color="auto"/>
          </w:divBdr>
        </w:div>
        <w:div w:id="1545091966">
          <w:marLeft w:val="0"/>
          <w:marRight w:val="0"/>
          <w:marTop w:val="0"/>
          <w:marBottom w:val="0"/>
          <w:divBdr>
            <w:top w:val="none" w:sz="0" w:space="0" w:color="auto"/>
            <w:left w:val="none" w:sz="0" w:space="0" w:color="auto"/>
            <w:bottom w:val="none" w:sz="0" w:space="0" w:color="auto"/>
            <w:right w:val="none" w:sz="0" w:space="0" w:color="auto"/>
          </w:divBdr>
        </w:div>
        <w:div w:id="1697387745">
          <w:marLeft w:val="0"/>
          <w:marRight w:val="0"/>
          <w:marTop w:val="0"/>
          <w:marBottom w:val="0"/>
          <w:divBdr>
            <w:top w:val="none" w:sz="0" w:space="0" w:color="auto"/>
            <w:left w:val="none" w:sz="0" w:space="0" w:color="auto"/>
            <w:bottom w:val="none" w:sz="0" w:space="0" w:color="auto"/>
            <w:right w:val="none" w:sz="0" w:space="0" w:color="auto"/>
          </w:divBdr>
        </w:div>
        <w:div w:id="485516350">
          <w:marLeft w:val="0"/>
          <w:marRight w:val="0"/>
          <w:marTop w:val="0"/>
          <w:marBottom w:val="0"/>
          <w:divBdr>
            <w:top w:val="none" w:sz="0" w:space="0" w:color="auto"/>
            <w:left w:val="none" w:sz="0" w:space="0" w:color="auto"/>
            <w:bottom w:val="none" w:sz="0" w:space="0" w:color="auto"/>
            <w:right w:val="none" w:sz="0" w:space="0" w:color="auto"/>
          </w:divBdr>
        </w:div>
      </w:divsChild>
    </w:div>
    <w:div w:id="1167675608">
      <w:bodyDiv w:val="1"/>
      <w:marLeft w:val="0"/>
      <w:marRight w:val="0"/>
      <w:marTop w:val="0"/>
      <w:marBottom w:val="0"/>
      <w:divBdr>
        <w:top w:val="none" w:sz="0" w:space="0" w:color="auto"/>
        <w:left w:val="none" w:sz="0" w:space="0" w:color="auto"/>
        <w:bottom w:val="none" w:sz="0" w:space="0" w:color="auto"/>
        <w:right w:val="none" w:sz="0" w:space="0" w:color="auto"/>
      </w:divBdr>
      <w:divsChild>
        <w:div w:id="34282663">
          <w:marLeft w:val="0"/>
          <w:marRight w:val="0"/>
          <w:marTop w:val="0"/>
          <w:marBottom w:val="0"/>
          <w:divBdr>
            <w:top w:val="none" w:sz="0" w:space="0" w:color="auto"/>
            <w:left w:val="none" w:sz="0" w:space="0" w:color="auto"/>
            <w:bottom w:val="none" w:sz="0" w:space="0" w:color="auto"/>
            <w:right w:val="none" w:sz="0" w:space="0" w:color="auto"/>
          </w:divBdr>
        </w:div>
        <w:div w:id="138574580">
          <w:marLeft w:val="0"/>
          <w:marRight w:val="0"/>
          <w:marTop w:val="0"/>
          <w:marBottom w:val="0"/>
          <w:divBdr>
            <w:top w:val="none" w:sz="0" w:space="0" w:color="auto"/>
            <w:left w:val="none" w:sz="0" w:space="0" w:color="auto"/>
            <w:bottom w:val="none" w:sz="0" w:space="0" w:color="auto"/>
            <w:right w:val="none" w:sz="0" w:space="0" w:color="auto"/>
          </w:divBdr>
        </w:div>
        <w:div w:id="346642294">
          <w:marLeft w:val="0"/>
          <w:marRight w:val="0"/>
          <w:marTop w:val="0"/>
          <w:marBottom w:val="0"/>
          <w:divBdr>
            <w:top w:val="none" w:sz="0" w:space="0" w:color="auto"/>
            <w:left w:val="none" w:sz="0" w:space="0" w:color="auto"/>
            <w:bottom w:val="none" w:sz="0" w:space="0" w:color="auto"/>
            <w:right w:val="none" w:sz="0" w:space="0" w:color="auto"/>
          </w:divBdr>
        </w:div>
        <w:div w:id="369034568">
          <w:marLeft w:val="0"/>
          <w:marRight w:val="0"/>
          <w:marTop w:val="0"/>
          <w:marBottom w:val="0"/>
          <w:divBdr>
            <w:top w:val="none" w:sz="0" w:space="0" w:color="auto"/>
            <w:left w:val="none" w:sz="0" w:space="0" w:color="auto"/>
            <w:bottom w:val="none" w:sz="0" w:space="0" w:color="auto"/>
            <w:right w:val="none" w:sz="0" w:space="0" w:color="auto"/>
          </w:divBdr>
        </w:div>
        <w:div w:id="384986256">
          <w:marLeft w:val="0"/>
          <w:marRight w:val="0"/>
          <w:marTop w:val="0"/>
          <w:marBottom w:val="0"/>
          <w:divBdr>
            <w:top w:val="none" w:sz="0" w:space="0" w:color="auto"/>
            <w:left w:val="none" w:sz="0" w:space="0" w:color="auto"/>
            <w:bottom w:val="none" w:sz="0" w:space="0" w:color="auto"/>
            <w:right w:val="none" w:sz="0" w:space="0" w:color="auto"/>
          </w:divBdr>
        </w:div>
        <w:div w:id="431903809">
          <w:marLeft w:val="0"/>
          <w:marRight w:val="0"/>
          <w:marTop w:val="0"/>
          <w:marBottom w:val="0"/>
          <w:divBdr>
            <w:top w:val="none" w:sz="0" w:space="0" w:color="auto"/>
            <w:left w:val="none" w:sz="0" w:space="0" w:color="auto"/>
            <w:bottom w:val="none" w:sz="0" w:space="0" w:color="auto"/>
            <w:right w:val="none" w:sz="0" w:space="0" w:color="auto"/>
          </w:divBdr>
        </w:div>
        <w:div w:id="460029839">
          <w:marLeft w:val="0"/>
          <w:marRight w:val="0"/>
          <w:marTop w:val="0"/>
          <w:marBottom w:val="0"/>
          <w:divBdr>
            <w:top w:val="none" w:sz="0" w:space="0" w:color="auto"/>
            <w:left w:val="none" w:sz="0" w:space="0" w:color="auto"/>
            <w:bottom w:val="none" w:sz="0" w:space="0" w:color="auto"/>
            <w:right w:val="none" w:sz="0" w:space="0" w:color="auto"/>
          </w:divBdr>
        </w:div>
        <w:div w:id="490869452">
          <w:marLeft w:val="0"/>
          <w:marRight w:val="0"/>
          <w:marTop w:val="0"/>
          <w:marBottom w:val="0"/>
          <w:divBdr>
            <w:top w:val="none" w:sz="0" w:space="0" w:color="auto"/>
            <w:left w:val="none" w:sz="0" w:space="0" w:color="auto"/>
            <w:bottom w:val="none" w:sz="0" w:space="0" w:color="auto"/>
            <w:right w:val="none" w:sz="0" w:space="0" w:color="auto"/>
          </w:divBdr>
        </w:div>
        <w:div w:id="573246779">
          <w:marLeft w:val="0"/>
          <w:marRight w:val="0"/>
          <w:marTop w:val="0"/>
          <w:marBottom w:val="0"/>
          <w:divBdr>
            <w:top w:val="none" w:sz="0" w:space="0" w:color="auto"/>
            <w:left w:val="none" w:sz="0" w:space="0" w:color="auto"/>
            <w:bottom w:val="none" w:sz="0" w:space="0" w:color="auto"/>
            <w:right w:val="none" w:sz="0" w:space="0" w:color="auto"/>
          </w:divBdr>
          <w:divsChild>
            <w:div w:id="1084378535">
              <w:marLeft w:val="0"/>
              <w:marRight w:val="0"/>
              <w:marTop w:val="0"/>
              <w:marBottom w:val="0"/>
              <w:divBdr>
                <w:top w:val="none" w:sz="0" w:space="0" w:color="auto"/>
                <w:left w:val="none" w:sz="0" w:space="0" w:color="auto"/>
                <w:bottom w:val="none" w:sz="0" w:space="0" w:color="auto"/>
                <w:right w:val="none" w:sz="0" w:space="0" w:color="auto"/>
              </w:divBdr>
            </w:div>
            <w:div w:id="1339501503">
              <w:marLeft w:val="0"/>
              <w:marRight w:val="0"/>
              <w:marTop w:val="0"/>
              <w:marBottom w:val="0"/>
              <w:divBdr>
                <w:top w:val="none" w:sz="0" w:space="0" w:color="auto"/>
                <w:left w:val="none" w:sz="0" w:space="0" w:color="auto"/>
                <w:bottom w:val="none" w:sz="0" w:space="0" w:color="auto"/>
                <w:right w:val="none" w:sz="0" w:space="0" w:color="auto"/>
              </w:divBdr>
            </w:div>
            <w:div w:id="1995328636">
              <w:marLeft w:val="0"/>
              <w:marRight w:val="0"/>
              <w:marTop w:val="0"/>
              <w:marBottom w:val="0"/>
              <w:divBdr>
                <w:top w:val="none" w:sz="0" w:space="0" w:color="auto"/>
                <w:left w:val="none" w:sz="0" w:space="0" w:color="auto"/>
                <w:bottom w:val="none" w:sz="0" w:space="0" w:color="auto"/>
                <w:right w:val="none" w:sz="0" w:space="0" w:color="auto"/>
              </w:divBdr>
            </w:div>
          </w:divsChild>
        </w:div>
        <w:div w:id="658850395">
          <w:marLeft w:val="0"/>
          <w:marRight w:val="0"/>
          <w:marTop w:val="0"/>
          <w:marBottom w:val="0"/>
          <w:divBdr>
            <w:top w:val="none" w:sz="0" w:space="0" w:color="auto"/>
            <w:left w:val="none" w:sz="0" w:space="0" w:color="auto"/>
            <w:bottom w:val="none" w:sz="0" w:space="0" w:color="auto"/>
            <w:right w:val="none" w:sz="0" w:space="0" w:color="auto"/>
          </w:divBdr>
        </w:div>
        <w:div w:id="695427974">
          <w:marLeft w:val="0"/>
          <w:marRight w:val="0"/>
          <w:marTop w:val="0"/>
          <w:marBottom w:val="0"/>
          <w:divBdr>
            <w:top w:val="none" w:sz="0" w:space="0" w:color="auto"/>
            <w:left w:val="none" w:sz="0" w:space="0" w:color="auto"/>
            <w:bottom w:val="none" w:sz="0" w:space="0" w:color="auto"/>
            <w:right w:val="none" w:sz="0" w:space="0" w:color="auto"/>
          </w:divBdr>
        </w:div>
        <w:div w:id="747964431">
          <w:marLeft w:val="0"/>
          <w:marRight w:val="0"/>
          <w:marTop w:val="0"/>
          <w:marBottom w:val="0"/>
          <w:divBdr>
            <w:top w:val="none" w:sz="0" w:space="0" w:color="auto"/>
            <w:left w:val="none" w:sz="0" w:space="0" w:color="auto"/>
            <w:bottom w:val="none" w:sz="0" w:space="0" w:color="auto"/>
            <w:right w:val="none" w:sz="0" w:space="0" w:color="auto"/>
          </w:divBdr>
        </w:div>
        <w:div w:id="751200602">
          <w:marLeft w:val="0"/>
          <w:marRight w:val="0"/>
          <w:marTop w:val="0"/>
          <w:marBottom w:val="0"/>
          <w:divBdr>
            <w:top w:val="none" w:sz="0" w:space="0" w:color="auto"/>
            <w:left w:val="none" w:sz="0" w:space="0" w:color="auto"/>
            <w:bottom w:val="none" w:sz="0" w:space="0" w:color="auto"/>
            <w:right w:val="none" w:sz="0" w:space="0" w:color="auto"/>
          </w:divBdr>
        </w:div>
        <w:div w:id="751779150">
          <w:marLeft w:val="0"/>
          <w:marRight w:val="0"/>
          <w:marTop w:val="0"/>
          <w:marBottom w:val="0"/>
          <w:divBdr>
            <w:top w:val="none" w:sz="0" w:space="0" w:color="auto"/>
            <w:left w:val="none" w:sz="0" w:space="0" w:color="auto"/>
            <w:bottom w:val="none" w:sz="0" w:space="0" w:color="auto"/>
            <w:right w:val="none" w:sz="0" w:space="0" w:color="auto"/>
          </w:divBdr>
        </w:div>
        <w:div w:id="794760972">
          <w:marLeft w:val="0"/>
          <w:marRight w:val="0"/>
          <w:marTop w:val="0"/>
          <w:marBottom w:val="0"/>
          <w:divBdr>
            <w:top w:val="none" w:sz="0" w:space="0" w:color="auto"/>
            <w:left w:val="none" w:sz="0" w:space="0" w:color="auto"/>
            <w:bottom w:val="none" w:sz="0" w:space="0" w:color="auto"/>
            <w:right w:val="none" w:sz="0" w:space="0" w:color="auto"/>
          </w:divBdr>
        </w:div>
        <w:div w:id="869491167">
          <w:marLeft w:val="0"/>
          <w:marRight w:val="0"/>
          <w:marTop w:val="0"/>
          <w:marBottom w:val="0"/>
          <w:divBdr>
            <w:top w:val="none" w:sz="0" w:space="0" w:color="auto"/>
            <w:left w:val="none" w:sz="0" w:space="0" w:color="auto"/>
            <w:bottom w:val="none" w:sz="0" w:space="0" w:color="auto"/>
            <w:right w:val="none" w:sz="0" w:space="0" w:color="auto"/>
          </w:divBdr>
        </w:div>
        <w:div w:id="881092660">
          <w:marLeft w:val="0"/>
          <w:marRight w:val="0"/>
          <w:marTop w:val="0"/>
          <w:marBottom w:val="0"/>
          <w:divBdr>
            <w:top w:val="none" w:sz="0" w:space="0" w:color="auto"/>
            <w:left w:val="none" w:sz="0" w:space="0" w:color="auto"/>
            <w:bottom w:val="none" w:sz="0" w:space="0" w:color="auto"/>
            <w:right w:val="none" w:sz="0" w:space="0" w:color="auto"/>
          </w:divBdr>
        </w:div>
        <w:div w:id="910584227">
          <w:marLeft w:val="0"/>
          <w:marRight w:val="0"/>
          <w:marTop w:val="0"/>
          <w:marBottom w:val="0"/>
          <w:divBdr>
            <w:top w:val="none" w:sz="0" w:space="0" w:color="auto"/>
            <w:left w:val="none" w:sz="0" w:space="0" w:color="auto"/>
            <w:bottom w:val="none" w:sz="0" w:space="0" w:color="auto"/>
            <w:right w:val="none" w:sz="0" w:space="0" w:color="auto"/>
          </w:divBdr>
        </w:div>
        <w:div w:id="992292834">
          <w:marLeft w:val="0"/>
          <w:marRight w:val="0"/>
          <w:marTop w:val="0"/>
          <w:marBottom w:val="0"/>
          <w:divBdr>
            <w:top w:val="none" w:sz="0" w:space="0" w:color="auto"/>
            <w:left w:val="none" w:sz="0" w:space="0" w:color="auto"/>
            <w:bottom w:val="none" w:sz="0" w:space="0" w:color="auto"/>
            <w:right w:val="none" w:sz="0" w:space="0" w:color="auto"/>
          </w:divBdr>
        </w:div>
        <w:div w:id="1007899556">
          <w:marLeft w:val="0"/>
          <w:marRight w:val="0"/>
          <w:marTop w:val="0"/>
          <w:marBottom w:val="0"/>
          <w:divBdr>
            <w:top w:val="none" w:sz="0" w:space="0" w:color="auto"/>
            <w:left w:val="none" w:sz="0" w:space="0" w:color="auto"/>
            <w:bottom w:val="none" w:sz="0" w:space="0" w:color="auto"/>
            <w:right w:val="none" w:sz="0" w:space="0" w:color="auto"/>
          </w:divBdr>
        </w:div>
        <w:div w:id="1010718050">
          <w:marLeft w:val="0"/>
          <w:marRight w:val="0"/>
          <w:marTop w:val="0"/>
          <w:marBottom w:val="0"/>
          <w:divBdr>
            <w:top w:val="none" w:sz="0" w:space="0" w:color="auto"/>
            <w:left w:val="none" w:sz="0" w:space="0" w:color="auto"/>
            <w:bottom w:val="none" w:sz="0" w:space="0" w:color="auto"/>
            <w:right w:val="none" w:sz="0" w:space="0" w:color="auto"/>
          </w:divBdr>
        </w:div>
        <w:div w:id="1095395883">
          <w:marLeft w:val="0"/>
          <w:marRight w:val="0"/>
          <w:marTop w:val="0"/>
          <w:marBottom w:val="0"/>
          <w:divBdr>
            <w:top w:val="none" w:sz="0" w:space="0" w:color="auto"/>
            <w:left w:val="none" w:sz="0" w:space="0" w:color="auto"/>
            <w:bottom w:val="none" w:sz="0" w:space="0" w:color="auto"/>
            <w:right w:val="none" w:sz="0" w:space="0" w:color="auto"/>
          </w:divBdr>
        </w:div>
        <w:div w:id="1168518528">
          <w:marLeft w:val="0"/>
          <w:marRight w:val="0"/>
          <w:marTop w:val="0"/>
          <w:marBottom w:val="0"/>
          <w:divBdr>
            <w:top w:val="none" w:sz="0" w:space="0" w:color="auto"/>
            <w:left w:val="none" w:sz="0" w:space="0" w:color="auto"/>
            <w:bottom w:val="none" w:sz="0" w:space="0" w:color="auto"/>
            <w:right w:val="none" w:sz="0" w:space="0" w:color="auto"/>
          </w:divBdr>
        </w:div>
        <w:div w:id="1219588942">
          <w:marLeft w:val="0"/>
          <w:marRight w:val="0"/>
          <w:marTop w:val="0"/>
          <w:marBottom w:val="0"/>
          <w:divBdr>
            <w:top w:val="none" w:sz="0" w:space="0" w:color="auto"/>
            <w:left w:val="none" w:sz="0" w:space="0" w:color="auto"/>
            <w:bottom w:val="none" w:sz="0" w:space="0" w:color="auto"/>
            <w:right w:val="none" w:sz="0" w:space="0" w:color="auto"/>
          </w:divBdr>
        </w:div>
        <w:div w:id="1237130023">
          <w:marLeft w:val="0"/>
          <w:marRight w:val="0"/>
          <w:marTop w:val="0"/>
          <w:marBottom w:val="0"/>
          <w:divBdr>
            <w:top w:val="none" w:sz="0" w:space="0" w:color="auto"/>
            <w:left w:val="none" w:sz="0" w:space="0" w:color="auto"/>
            <w:bottom w:val="none" w:sz="0" w:space="0" w:color="auto"/>
            <w:right w:val="none" w:sz="0" w:space="0" w:color="auto"/>
          </w:divBdr>
        </w:div>
        <w:div w:id="1472749578">
          <w:marLeft w:val="0"/>
          <w:marRight w:val="0"/>
          <w:marTop w:val="0"/>
          <w:marBottom w:val="0"/>
          <w:divBdr>
            <w:top w:val="none" w:sz="0" w:space="0" w:color="auto"/>
            <w:left w:val="none" w:sz="0" w:space="0" w:color="auto"/>
            <w:bottom w:val="none" w:sz="0" w:space="0" w:color="auto"/>
            <w:right w:val="none" w:sz="0" w:space="0" w:color="auto"/>
          </w:divBdr>
        </w:div>
        <w:div w:id="1492404695">
          <w:marLeft w:val="0"/>
          <w:marRight w:val="0"/>
          <w:marTop w:val="0"/>
          <w:marBottom w:val="0"/>
          <w:divBdr>
            <w:top w:val="none" w:sz="0" w:space="0" w:color="auto"/>
            <w:left w:val="none" w:sz="0" w:space="0" w:color="auto"/>
            <w:bottom w:val="none" w:sz="0" w:space="0" w:color="auto"/>
            <w:right w:val="none" w:sz="0" w:space="0" w:color="auto"/>
          </w:divBdr>
        </w:div>
        <w:div w:id="1501893560">
          <w:marLeft w:val="0"/>
          <w:marRight w:val="0"/>
          <w:marTop w:val="0"/>
          <w:marBottom w:val="0"/>
          <w:divBdr>
            <w:top w:val="none" w:sz="0" w:space="0" w:color="auto"/>
            <w:left w:val="none" w:sz="0" w:space="0" w:color="auto"/>
            <w:bottom w:val="none" w:sz="0" w:space="0" w:color="auto"/>
            <w:right w:val="none" w:sz="0" w:space="0" w:color="auto"/>
          </w:divBdr>
        </w:div>
        <w:div w:id="1543711837">
          <w:marLeft w:val="0"/>
          <w:marRight w:val="0"/>
          <w:marTop w:val="0"/>
          <w:marBottom w:val="0"/>
          <w:divBdr>
            <w:top w:val="none" w:sz="0" w:space="0" w:color="auto"/>
            <w:left w:val="none" w:sz="0" w:space="0" w:color="auto"/>
            <w:bottom w:val="none" w:sz="0" w:space="0" w:color="auto"/>
            <w:right w:val="none" w:sz="0" w:space="0" w:color="auto"/>
          </w:divBdr>
        </w:div>
        <w:div w:id="1556314088">
          <w:marLeft w:val="0"/>
          <w:marRight w:val="0"/>
          <w:marTop w:val="0"/>
          <w:marBottom w:val="0"/>
          <w:divBdr>
            <w:top w:val="none" w:sz="0" w:space="0" w:color="auto"/>
            <w:left w:val="none" w:sz="0" w:space="0" w:color="auto"/>
            <w:bottom w:val="none" w:sz="0" w:space="0" w:color="auto"/>
            <w:right w:val="none" w:sz="0" w:space="0" w:color="auto"/>
          </w:divBdr>
        </w:div>
        <w:div w:id="1565876081">
          <w:marLeft w:val="0"/>
          <w:marRight w:val="0"/>
          <w:marTop w:val="0"/>
          <w:marBottom w:val="0"/>
          <w:divBdr>
            <w:top w:val="none" w:sz="0" w:space="0" w:color="auto"/>
            <w:left w:val="none" w:sz="0" w:space="0" w:color="auto"/>
            <w:bottom w:val="none" w:sz="0" w:space="0" w:color="auto"/>
            <w:right w:val="none" w:sz="0" w:space="0" w:color="auto"/>
          </w:divBdr>
        </w:div>
        <w:div w:id="1689717366">
          <w:marLeft w:val="0"/>
          <w:marRight w:val="0"/>
          <w:marTop w:val="0"/>
          <w:marBottom w:val="0"/>
          <w:divBdr>
            <w:top w:val="none" w:sz="0" w:space="0" w:color="auto"/>
            <w:left w:val="none" w:sz="0" w:space="0" w:color="auto"/>
            <w:bottom w:val="none" w:sz="0" w:space="0" w:color="auto"/>
            <w:right w:val="none" w:sz="0" w:space="0" w:color="auto"/>
          </w:divBdr>
        </w:div>
        <w:div w:id="1854343631">
          <w:marLeft w:val="0"/>
          <w:marRight w:val="0"/>
          <w:marTop w:val="0"/>
          <w:marBottom w:val="0"/>
          <w:divBdr>
            <w:top w:val="none" w:sz="0" w:space="0" w:color="auto"/>
            <w:left w:val="none" w:sz="0" w:space="0" w:color="auto"/>
            <w:bottom w:val="none" w:sz="0" w:space="0" w:color="auto"/>
            <w:right w:val="none" w:sz="0" w:space="0" w:color="auto"/>
          </w:divBdr>
        </w:div>
        <w:div w:id="1993370192">
          <w:marLeft w:val="0"/>
          <w:marRight w:val="0"/>
          <w:marTop w:val="0"/>
          <w:marBottom w:val="0"/>
          <w:divBdr>
            <w:top w:val="none" w:sz="0" w:space="0" w:color="auto"/>
            <w:left w:val="none" w:sz="0" w:space="0" w:color="auto"/>
            <w:bottom w:val="none" w:sz="0" w:space="0" w:color="auto"/>
            <w:right w:val="none" w:sz="0" w:space="0" w:color="auto"/>
          </w:divBdr>
        </w:div>
        <w:div w:id="2070304370">
          <w:marLeft w:val="0"/>
          <w:marRight w:val="0"/>
          <w:marTop w:val="0"/>
          <w:marBottom w:val="0"/>
          <w:divBdr>
            <w:top w:val="none" w:sz="0" w:space="0" w:color="auto"/>
            <w:left w:val="none" w:sz="0" w:space="0" w:color="auto"/>
            <w:bottom w:val="none" w:sz="0" w:space="0" w:color="auto"/>
            <w:right w:val="none" w:sz="0" w:space="0" w:color="auto"/>
          </w:divBdr>
        </w:div>
        <w:div w:id="2079205877">
          <w:marLeft w:val="0"/>
          <w:marRight w:val="0"/>
          <w:marTop w:val="0"/>
          <w:marBottom w:val="0"/>
          <w:divBdr>
            <w:top w:val="none" w:sz="0" w:space="0" w:color="auto"/>
            <w:left w:val="none" w:sz="0" w:space="0" w:color="auto"/>
            <w:bottom w:val="none" w:sz="0" w:space="0" w:color="auto"/>
            <w:right w:val="none" w:sz="0" w:space="0" w:color="auto"/>
          </w:divBdr>
        </w:div>
        <w:div w:id="2088988306">
          <w:marLeft w:val="0"/>
          <w:marRight w:val="0"/>
          <w:marTop w:val="0"/>
          <w:marBottom w:val="0"/>
          <w:divBdr>
            <w:top w:val="none" w:sz="0" w:space="0" w:color="auto"/>
            <w:left w:val="none" w:sz="0" w:space="0" w:color="auto"/>
            <w:bottom w:val="none" w:sz="0" w:space="0" w:color="auto"/>
            <w:right w:val="none" w:sz="0" w:space="0" w:color="auto"/>
          </w:divBdr>
        </w:div>
      </w:divsChild>
    </w:div>
    <w:div w:id="1200437785">
      <w:bodyDiv w:val="1"/>
      <w:marLeft w:val="0"/>
      <w:marRight w:val="0"/>
      <w:marTop w:val="0"/>
      <w:marBottom w:val="0"/>
      <w:divBdr>
        <w:top w:val="none" w:sz="0" w:space="0" w:color="auto"/>
        <w:left w:val="none" w:sz="0" w:space="0" w:color="auto"/>
        <w:bottom w:val="none" w:sz="0" w:space="0" w:color="auto"/>
        <w:right w:val="none" w:sz="0" w:space="0" w:color="auto"/>
      </w:divBdr>
    </w:div>
    <w:div w:id="1823766057">
      <w:bodyDiv w:val="1"/>
      <w:marLeft w:val="0"/>
      <w:marRight w:val="0"/>
      <w:marTop w:val="0"/>
      <w:marBottom w:val="0"/>
      <w:divBdr>
        <w:top w:val="none" w:sz="0" w:space="0" w:color="auto"/>
        <w:left w:val="none" w:sz="0" w:space="0" w:color="auto"/>
        <w:bottom w:val="none" w:sz="0" w:space="0" w:color="auto"/>
        <w:right w:val="none" w:sz="0" w:space="0" w:color="auto"/>
      </w:divBdr>
    </w:div>
    <w:div w:id="2043632588">
      <w:bodyDiv w:val="1"/>
      <w:marLeft w:val="0"/>
      <w:marRight w:val="0"/>
      <w:marTop w:val="0"/>
      <w:marBottom w:val="0"/>
      <w:divBdr>
        <w:top w:val="none" w:sz="0" w:space="0" w:color="auto"/>
        <w:left w:val="none" w:sz="0" w:space="0" w:color="auto"/>
        <w:bottom w:val="none" w:sz="0" w:space="0" w:color="auto"/>
        <w:right w:val="none" w:sz="0" w:space="0" w:color="auto"/>
      </w:divBdr>
    </w:div>
    <w:div w:id="2093770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eliska.vidomus@peskymestem.cz" TargetMode="External"/><Relationship Id="rId18" Type="http://schemas.openxmlformats.org/officeDocument/2006/relationships/hyperlink" Target="https://www.linkedin.com/company/peskymestem"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hyperlink" Target="https://drive.google.com/drive/u/0/folders/1TsorTyRAO1jFwAv5szHGm4WSFn-W72y_" TargetMode="External"/><Relationship Id="rId17" Type="http://schemas.openxmlformats.org/officeDocument/2006/relationships/hyperlink" Target="https://www.instagram.com/peskymestem/"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facebook.com/peskymestem" TargetMode="External"/><Relationship Id="rId20" Type="http://schemas.openxmlformats.org/officeDocument/2006/relationships/image" Target="media/image2.jp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peskymestem.cz/projekt/skolni-ulice/" TargetMode="External"/><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www.peskymestem.cz/" TargetMode="External"/><Relationship Id="rId23" Type="http://schemas.openxmlformats.org/officeDocument/2006/relationships/header" Target="header3.xml"/><Relationship Id="rId10" Type="http://schemas.openxmlformats.org/officeDocument/2006/relationships/endnotes" Target="endnotes.xml"/><Relationship Id="rId19" Type="http://schemas.openxmlformats.org/officeDocument/2006/relationships/image" Target="media/image1.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Blanka.klimesova@peskymestem.cz" TargetMode="External"/><Relationship Id="rId22"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_rels/header3.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kument" ma:contentTypeID="0x010100F526A9EA911DBB4AB309F3D204448617" ma:contentTypeVersion="18" ma:contentTypeDescription="Vytvoří nový dokument" ma:contentTypeScope="" ma:versionID="407c9c58914e1654907034e125084cba">
  <xsd:schema xmlns:xsd="http://www.w3.org/2001/XMLSchema" xmlns:xs="http://www.w3.org/2001/XMLSchema" xmlns:p="http://schemas.microsoft.com/office/2006/metadata/properties" xmlns:ns2="672b053b-9a5f-4dba-937a-a8e66eba47ad" xmlns:ns3="18253ce1-db9b-4045-99fd-4c51dc111903" targetNamespace="http://schemas.microsoft.com/office/2006/metadata/properties" ma:root="true" ma:fieldsID="9e38b713dc982bf086cf8897a6fde85e" ns2:_="" ns3:_="">
    <xsd:import namespace="672b053b-9a5f-4dba-937a-a8e66eba47ad"/>
    <xsd:import namespace="18253ce1-db9b-4045-99fd-4c51dc111903"/>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Location"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72b053b-9a5f-4dba-937a-a8e66eba47a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Location" ma:index="13"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Značky obrázků" ma:readOnly="false" ma:fieldId="{5cf76f15-5ced-4ddc-b409-7134ff3c332f}" ma:taxonomyMulti="true" ma:sspId="07206a2d-c108-4d57-9ba1-ac99b2a856ce"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8253ce1-db9b-4045-99fd-4c51dc111903" elementFormDefault="qualified">
    <xsd:import namespace="http://schemas.microsoft.com/office/2006/documentManagement/types"/>
    <xsd:import namespace="http://schemas.microsoft.com/office/infopath/2007/PartnerControls"/>
    <xsd:element name="SharedWithUsers" ma:index="14" nillable="true" ma:displayName="Sdílí se s"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dílené s podrobnostmi" ma:internalName="SharedWithDetails" ma:readOnly="true">
      <xsd:simpleType>
        <xsd:restriction base="dms:Note">
          <xsd:maxLength value="255"/>
        </xsd:restriction>
      </xsd:simpleType>
    </xsd:element>
    <xsd:element name="TaxCatchAll" ma:index="23" nillable="true" ma:displayName="Taxonomy Catch All Column" ma:hidden="true" ma:list="{d612fde0-c5a2-4d60-94e5-3df5e32890d9}" ma:internalName="TaxCatchAll" ma:showField="CatchAllData" ma:web="18253ce1-db9b-4045-99fd-4c51dc11190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672b053b-9a5f-4dba-937a-a8e66eba47ad">
      <Terms xmlns="http://schemas.microsoft.com/office/infopath/2007/PartnerControls"/>
    </lcf76f155ced4ddcb4097134ff3c332f>
    <TaxCatchAll xmlns="18253ce1-db9b-4045-99fd-4c51dc111903" xsi:nil="true"/>
  </documentManagement>
</p:properties>
</file>

<file path=customXml/itemProps1.xml><?xml version="1.0" encoding="utf-8"?>
<ds:datastoreItem xmlns:ds="http://schemas.openxmlformats.org/officeDocument/2006/customXml" ds:itemID="{10DAB8DD-5954-44DE-B221-288E353658AF}">
  <ds:schemaRefs>
    <ds:schemaRef ds:uri="http://schemas.openxmlformats.org/officeDocument/2006/bibliography"/>
  </ds:schemaRefs>
</ds:datastoreItem>
</file>

<file path=customXml/itemProps2.xml><?xml version="1.0" encoding="utf-8"?>
<ds:datastoreItem xmlns:ds="http://schemas.openxmlformats.org/officeDocument/2006/customXml" ds:itemID="{DA515F00-D322-4299-9EB5-7129173651E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72b053b-9a5f-4dba-937a-a8e66eba47ad"/>
    <ds:schemaRef ds:uri="18253ce1-db9b-4045-99fd-4c51dc11190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5E7DB52-9A61-4597-9422-942E1F6A290A}">
  <ds:schemaRefs>
    <ds:schemaRef ds:uri="http://schemas.microsoft.com/sharepoint/v3/contenttype/forms"/>
  </ds:schemaRefs>
</ds:datastoreItem>
</file>

<file path=customXml/itemProps4.xml><?xml version="1.0" encoding="utf-8"?>
<ds:datastoreItem xmlns:ds="http://schemas.openxmlformats.org/officeDocument/2006/customXml" ds:itemID="{E721C732-63F3-40AF-968C-13300EFFCDEC}">
  <ds:schemaRefs>
    <ds:schemaRef ds:uri="http://schemas.microsoft.com/office/2006/metadata/properties"/>
    <ds:schemaRef ds:uri="http://schemas.microsoft.com/office/infopath/2007/PartnerControls"/>
    <ds:schemaRef ds:uri="672b053b-9a5f-4dba-937a-a8e66eba47ad"/>
    <ds:schemaRef ds:uri="18253ce1-db9b-4045-99fd-4c51dc111903"/>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903</Words>
  <Characters>5330</Characters>
  <Application>Microsoft Office Word</Application>
  <DocSecurity>0</DocSecurity>
  <Lines>44</Lines>
  <Paragraphs>12</Paragraphs>
  <ScaleCrop>false</ScaleCrop>
  <HeadingPairs>
    <vt:vector size="2" baseType="variant">
      <vt:variant>
        <vt:lpstr>Název</vt:lpstr>
      </vt:variant>
      <vt:variant>
        <vt:i4>1</vt:i4>
      </vt:variant>
    </vt:vector>
  </HeadingPairs>
  <TitlesOfParts>
    <vt:vector size="1" baseType="lpstr">
      <vt:lpstr/>
    </vt:vector>
  </TitlesOfParts>
  <Company>HP</Company>
  <LinksUpToDate>false</LinksUpToDate>
  <CharactersWithSpaces>6221</CharactersWithSpaces>
  <SharedDoc>false</SharedDoc>
  <HLinks>
    <vt:vector size="126" baseType="variant">
      <vt:variant>
        <vt:i4>458846</vt:i4>
      </vt:variant>
      <vt:variant>
        <vt:i4>60</vt:i4>
      </vt:variant>
      <vt:variant>
        <vt:i4>0</vt:i4>
      </vt:variant>
      <vt:variant>
        <vt:i4>5</vt:i4>
      </vt:variant>
      <vt:variant>
        <vt:lpwstr>http://peskymestem.cz/projekt/bezpecne-cesty-do-skoly/dopad/</vt:lpwstr>
      </vt:variant>
      <vt:variant>
        <vt:lpwstr/>
      </vt:variant>
      <vt:variant>
        <vt:i4>3145765</vt:i4>
      </vt:variant>
      <vt:variant>
        <vt:i4>57</vt:i4>
      </vt:variant>
      <vt:variant>
        <vt:i4>0</vt:i4>
      </vt:variant>
      <vt:variant>
        <vt:i4>5</vt:i4>
      </vt:variant>
      <vt:variant>
        <vt:lpwstr>https://peskymestem.cz/</vt:lpwstr>
      </vt:variant>
      <vt:variant>
        <vt:lpwstr/>
      </vt:variant>
      <vt:variant>
        <vt:i4>6160395</vt:i4>
      </vt:variant>
      <vt:variant>
        <vt:i4>54</vt:i4>
      </vt:variant>
      <vt:variant>
        <vt:i4>0</vt:i4>
      </vt:variant>
      <vt:variant>
        <vt:i4>5</vt:i4>
      </vt:variant>
      <vt:variant>
        <vt:lpwstr>https://www.linkedin.com/company/peskymestem</vt:lpwstr>
      </vt:variant>
      <vt:variant>
        <vt:lpwstr/>
      </vt:variant>
      <vt:variant>
        <vt:i4>7077950</vt:i4>
      </vt:variant>
      <vt:variant>
        <vt:i4>51</vt:i4>
      </vt:variant>
      <vt:variant>
        <vt:i4>0</vt:i4>
      </vt:variant>
      <vt:variant>
        <vt:i4>5</vt:i4>
      </vt:variant>
      <vt:variant>
        <vt:lpwstr>https://twitter.com/PeskyMestem</vt:lpwstr>
      </vt:variant>
      <vt:variant>
        <vt:lpwstr/>
      </vt:variant>
      <vt:variant>
        <vt:i4>6291500</vt:i4>
      </vt:variant>
      <vt:variant>
        <vt:i4>48</vt:i4>
      </vt:variant>
      <vt:variant>
        <vt:i4>0</vt:i4>
      </vt:variant>
      <vt:variant>
        <vt:i4>5</vt:i4>
      </vt:variant>
      <vt:variant>
        <vt:lpwstr>https://www.instagram.com/peskymestem/</vt:lpwstr>
      </vt:variant>
      <vt:variant>
        <vt:lpwstr/>
      </vt:variant>
      <vt:variant>
        <vt:i4>4194387</vt:i4>
      </vt:variant>
      <vt:variant>
        <vt:i4>45</vt:i4>
      </vt:variant>
      <vt:variant>
        <vt:i4>0</vt:i4>
      </vt:variant>
      <vt:variant>
        <vt:i4>5</vt:i4>
      </vt:variant>
      <vt:variant>
        <vt:lpwstr>https://www.facebook.com/peskymestem</vt:lpwstr>
      </vt:variant>
      <vt:variant>
        <vt:lpwstr/>
      </vt:variant>
      <vt:variant>
        <vt:i4>6357105</vt:i4>
      </vt:variant>
      <vt:variant>
        <vt:i4>42</vt:i4>
      </vt:variant>
      <vt:variant>
        <vt:i4>0</vt:i4>
      </vt:variant>
      <vt:variant>
        <vt:i4>5</vt:i4>
      </vt:variant>
      <vt:variant>
        <vt:lpwstr>http://www.peskymestem.cz/</vt:lpwstr>
      </vt:variant>
      <vt:variant>
        <vt:lpwstr/>
      </vt:variant>
      <vt:variant>
        <vt:i4>3080261</vt:i4>
      </vt:variant>
      <vt:variant>
        <vt:i4>39</vt:i4>
      </vt:variant>
      <vt:variant>
        <vt:i4>0</vt:i4>
      </vt:variant>
      <vt:variant>
        <vt:i4>5</vt:i4>
      </vt:variant>
      <vt:variant>
        <vt:lpwstr>mailto:dominika.maresova@peskymestem.cz</vt:lpwstr>
      </vt:variant>
      <vt:variant>
        <vt:lpwstr/>
      </vt:variant>
      <vt:variant>
        <vt:i4>3735645</vt:i4>
      </vt:variant>
      <vt:variant>
        <vt:i4>36</vt:i4>
      </vt:variant>
      <vt:variant>
        <vt:i4>0</vt:i4>
      </vt:variant>
      <vt:variant>
        <vt:i4>5</vt:i4>
      </vt:variant>
      <vt:variant>
        <vt:lpwstr>mailto:eliska.vidomus@peskymestem.cz</vt:lpwstr>
      </vt:variant>
      <vt:variant>
        <vt:lpwstr/>
      </vt:variant>
      <vt:variant>
        <vt:i4>4587587</vt:i4>
      </vt:variant>
      <vt:variant>
        <vt:i4>33</vt:i4>
      </vt:variant>
      <vt:variant>
        <vt:i4>0</vt:i4>
      </vt:variant>
      <vt:variant>
        <vt:i4>5</vt:i4>
      </vt:variant>
      <vt:variant>
        <vt:lpwstr>https://peskymestem.cz/projekt/bezpecne-cesty-do-skoly/dopad/</vt:lpwstr>
      </vt:variant>
      <vt:variant>
        <vt:lpwstr/>
      </vt:variant>
      <vt:variant>
        <vt:i4>3539042</vt:i4>
      </vt:variant>
      <vt:variant>
        <vt:i4>30</vt:i4>
      </vt:variant>
      <vt:variant>
        <vt:i4>0</vt:i4>
      </vt:variant>
      <vt:variant>
        <vt:i4>5</vt:i4>
      </vt:variant>
      <vt:variant>
        <vt:lpwstr>https://peskymestem.cz/projekt/bezpecne-cesty-do-skoly/</vt:lpwstr>
      </vt:variant>
      <vt:variant>
        <vt:lpwstr/>
      </vt:variant>
      <vt:variant>
        <vt:i4>5636176</vt:i4>
      </vt:variant>
      <vt:variant>
        <vt:i4>27</vt:i4>
      </vt:variant>
      <vt:variant>
        <vt:i4>0</vt:i4>
      </vt:variant>
      <vt:variant>
        <vt:i4>5</vt:i4>
      </vt:variant>
      <vt:variant>
        <vt:lpwstr>https://drive.google.com/drive/u/1/folders/1kxYxdCfaIrMOultkHby0kknVpHb2MNQl</vt:lpwstr>
      </vt:variant>
      <vt:variant>
        <vt:lpwstr/>
      </vt:variant>
      <vt:variant>
        <vt:i4>458839</vt:i4>
      </vt:variant>
      <vt:variant>
        <vt:i4>24</vt:i4>
      </vt:variant>
      <vt:variant>
        <vt:i4>0</vt:i4>
      </vt:variant>
      <vt:variant>
        <vt:i4>5</vt:i4>
      </vt:variant>
      <vt:variant>
        <vt:lpwstr>http://www.peskymestem.cz/prihlaseni-bcs/</vt:lpwstr>
      </vt:variant>
      <vt:variant>
        <vt:lpwstr/>
      </vt:variant>
      <vt:variant>
        <vt:i4>4587587</vt:i4>
      </vt:variant>
      <vt:variant>
        <vt:i4>21</vt:i4>
      </vt:variant>
      <vt:variant>
        <vt:i4>0</vt:i4>
      </vt:variant>
      <vt:variant>
        <vt:i4>5</vt:i4>
      </vt:variant>
      <vt:variant>
        <vt:lpwstr>https://peskymestem.cz/projekt/bezpecne-cesty-do-skoly/dopad/</vt:lpwstr>
      </vt:variant>
      <vt:variant>
        <vt:lpwstr/>
      </vt:variant>
      <vt:variant>
        <vt:i4>4784198</vt:i4>
      </vt:variant>
      <vt:variant>
        <vt:i4>18</vt:i4>
      </vt:variant>
      <vt:variant>
        <vt:i4>0</vt:i4>
      </vt:variant>
      <vt:variant>
        <vt:i4>5</vt:i4>
      </vt:variant>
      <vt:variant>
        <vt:lpwstr>https://peskymestem.cz/skola/fzs-a-ms-barrandov-ii-v-remizku/</vt:lpwstr>
      </vt:variant>
      <vt:variant>
        <vt:lpwstr/>
      </vt:variant>
      <vt:variant>
        <vt:i4>655453</vt:i4>
      </vt:variant>
      <vt:variant>
        <vt:i4>15</vt:i4>
      </vt:variant>
      <vt:variant>
        <vt:i4>0</vt:i4>
      </vt:variant>
      <vt:variant>
        <vt:i4>5</vt:i4>
      </vt:variant>
      <vt:variant>
        <vt:lpwstr>https://peskymestem.cz/skola/zs-svehlova/</vt:lpwstr>
      </vt:variant>
      <vt:variant>
        <vt:lpwstr/>
      </vt:variant>
      <vt:variant>
        <vt:i4>7667756</vt:i4>
      </vt:variant>
      <vt:variant>
        <vt:i4>12</vt:i4>
      </vt:variant>
      <vt:variant>
        <vt:i4>0</vt:i4>
      </vt:variant>
      <vt:variant>
        <vt:i4>5</vt:i4>
      </vt:variant>
      <vt:variant>
        <vt:lpwstr>https://peskymestem.cz/skola/zs-solidarita/</vt:lpwstr>
      </vt:variant>
      <vt:variant>
        <vt:lpwstr/>
      </vt:variant>
      <vt:variant>
        <vt:i4>786505</vt:i4>
      </vt:variant>
      <vt:variant>
        <vt:i4>9</vt:i4>
      </vt:variant>
      <vt:variant>
        <vt:i4>0</vt:i4>
      </vt:variant>
      <vt:variant>
        <vt:i4>5</vt:i4>
      </vt:variant>
      <vt:variant>
        <vt:lpwstr>https://peskymestem.cz/skola/zs-zahradka/</vt:lpwstr>
      </vt:variant>
      <vt:variant>
        <vt:lpwstr/>
      </vt:variant>
      <vt:variant>
        <vt:i4>2752635</vt:i4>
      </vt:variant>
      <vt:variant>
        <vt:i4>6</vt:i4>
      </vt:variant>
      <vt:variant>
        <vt:i4>0</vt:i4>
      </vt:variant>
      <vt:variant>
        <vt:i4>5</vt:i4>
      </vt:variant>
      <vt:variant>
        <vt:lpwstr>https://peskymestem.cz/projekt/udrzitelne-do-skol/</vt:lpwstr>
      </vt:variant>
      <vt:variant>
        <vt:lpwstr/>
      </vt:variant>
      <vt:variant>
        <vt:i4>3145765</vt:i4>
      </vt:variant>
      <vt:variant>
        <vt:i4>3</vt:i4>
      </vt:variant>
      <vt:variant>
        <vt:i4>0</vt:i4>
      </vt:variant>
      <vt:variant>
        <vt:i4>5</vt:i4>
      </vt:variant>
      <vt:variant>
        <vt:lpwstr>https://peskymestem.cz/</vt:lpwstr>
      </vt:variant>
      <vt:variant>
        <vt:lpwstr/>
      </vt:variant>
      <vt:variant>
        <vt:i4>3539042</vt:i4>
      </vt:variant>
      <vt:variant>
        <vt:i4>0</vt:i4>
      </vt:variant>
      <vt:variant>
        <vt:i4>0</vt:i4>
      </vt:variant>
      <vt:variant>
        <vt:i4>5</vt:i4>
      </vt:variant>
      <vt:variant>
        <vt:lpwstr>https://peskymestem.cz/projekt/bezpecne-cesty-do-skoly/</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blanka</dc:creator>
  <cp:keywords/>
  <cp:lastModifiedBy>Eliška Vidomus</cp:lastModifiedBy>
  <cp:revision>3</cp:revision>
  <cp:lastPrinted>2024-01-08T10:45:00Z</cp:lastPrinted>
  <dcterms:created xsi:type="dcterms:W3CDTF">2026-06-17T12:46:00Z</dcterms:created>
  <dcterms:modified xsi:type="dcterms:W3CDTF">2026-06-17T12:47:00Z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0x010100F526A9EA911DBB4AB309F3D204448617</vt:lpwstr>
  </property>
  <property fmtid="{D5CDD505-2E9C-101B-9397-08002B2CF9AE}" pid="3" name="MediaServiceImageTags">
    <vt:lpwstr/>
  </property>
</Properties>
</file>