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B5901" w14:textId="3793C7F0" w:rsidR="00545830" w:rsidRPr="00286086" w:rsidRDefault="003608EC" w:rsidP="00771AF8">
      <w:pPr>
        <w:spacing w:after="0" w:line="240" w:lineRule="auto"/>
        <w:textAlignment w:val="baseline"/>
        <w:rPr>
          <w:rFonts w:ascii="Arial" w:eastAsia="Times New Roman" w:hAnsi="Arial" w:cs="Arial"/>
          <w:sz w:val="44"/>
          <w:szCs w:val="44"/>
          <w:lang w:eastAsia="cs-CZ"/>
        </w:rPr>
      </w:pPr>
      <w:r w:rsidRPr="00286086">
        <w:rPr>
          <w:rFonts w:ascii="Arial" w:eastAsia="Times New Roman" w:hAnsi="Arial" w:cs="Arial"/>
          <w:sz w:val="40"/>
          <w:szCs w:val="44"/>
          <w:lang w:eastAsia="cs-CZ"/>
        </w:rPr>
        <w:t>Školáci chodili pěšky do školy. Nejvíce ve Středočeském a Moravskoslezském kraji.</w:t>
      </w:r>
    </w:p>
    <w:p w14:paraId="75D4FD9E" w14:textId="77777777" w:rsidR="00545830" w:rsidRPr="00286086" w:rsidRDefault="00545830" w:rsidP="00771AF8">
      <w:pPr>
        <w:spacing w:after="0" w:line="240" w:lineRule="auto"/>
        <w:textAlignment w:val="baseline"/>
        <w:rPr>
          <w:rFonts w:ascii="Arial" w:eastAsia="Times New Roman" w:hAnsi="Arial" w:cs="Arial"/>
          <w:sz w:val="28"/>
          <w:szCs w:val="28"/>
          <w:lang w:eastAsia="cs-CZ"/>
        </w:rPr>
      </w:pPr>
    </w:p>
    <w:p w14:paraId="7AFAD1ED" w14:textId="6FFFEAC8" w:rsidR="00545830" w:rsidRPr="00514876" w:rsidRDefault="003608EC" w:rsidP="6CE3F1DD">
      <w:pPr>
        <w:spacing w:after="0" w:line="240" w:lineRule="auto"/>
        <w:jc w:val="center"/>
        <w:textAlignment w:val="baseline"/>
        <w:rPr>
          <w:rFonts w:eastAsia="Arial" w:cstheme="minorHAnsi"/>
          <w:b/>
          <w:i/>
          <w:sz w:val="24"/>
          <w:szCs w:val="24"/>
          <w:lang w:eastAsia="cs-CZ"/>
        </w:rPr>
      </w:pPr>
      <w:r w:rsidRPr="00514876">
        <w:rPr>
          <w:rFonts w:eastAsia="Times New Roman" w:cstheme="minorHAnsi"/>
          <w:b/>
          <w:i/>
          <w:sz w:val="24"/>
          <w:szCs w:val="24"/>
          <w:lang w:eastAsia="cs-CZ"/>
        </w:rPr>
        <w:t>Celkem 439 škol z 13 krajů České republiky se zapojilo do letošní týdenní výzvy Pěšky do školy. Ta se konala v týdnu 18. – 22. září. Projektu se letos podařilo zapojit o 133 více škol než v roce 2022 (306 škol) a s výzvou oslovit meziročně o stovku více obcí</w:t>
      </w:r>
      <w:r w:rsidR="00545830" w:rsidRPr="00514876">
        <w:rPr>
          <w:rFonts w:eastAsia="Arial" w:cstheme="minorHAnsi"/>
          <w:b/>
          <w:i/>
          <w:sz w:val="24"/>
          <w:szCs w:val="24"/>
          <w:lang w:eastAsia="cs-CZ"/>
        </w:rPr>
        <w:t xml:space="preserve"> </w:t>
      </w:r>
      <w:r w:rsidRPr="00514876">
        <w:rPr>
          <w:rFonts w:eastAsia="Arial" w:cstheme="minorHAnsi"/>
          <w:b/>
          <w:i/>
          <w:sz w:val="24"/>
          <w:szCs w:val="24"/>
          <w:lang w:eastAsia="cs-CZ"/>
        </w:rPr>
        <w:t>(270 obcí v roce 2023 oproti 168 obcím ve 2022)</w:t>
      </w:r>
      <w:r w:rsidR="00EF5B5B" w:rsidRPr="00514876">
        <w:rPr>
          <w:rFonts w:eastAsia="Arial" w:cstheme="minorHAnsi"/>
          <w:b/>
          <w:i/>
          <w:sz w:val="24"/>
          <w:szCs w:val="24"/>
          <w:lang w:eastAsia="cs-CZ"/>
        </w:rPr>
        <w:t xml:space="preserve">. Počet školáků, kteří si to </w:t>
      </w:r>
      <w:r w:rsidR="41406B31" w:rsidRPr="00514876">
        <w:rPr>
          <w:rFonts w:eastAsia="Arial" w:cstheme="minorHAnsi"/>
          <w:b/>
          <w:i/>
          <w:sz w:val="24"/>
          <w:szCs w:val="24"/>
          <w:lang w:eastAsia="cs-CZ"/>
        </w:rPr>
        <w:t>“</w:t>
      </w:r>
      <w:r w:rsidR="00EF5B5B" w:rsidRPr="00514876">
        <w:rPr>
          <w:rFonts w:eastAsia="Arial" w:cstheme="minorHAnsi"/>
          <w:b/>
          <w:i/>
          <w:sz w:val="24"/>
          <w:szCs w:val="24"/>
          <w:lang w:eastAsia="cs-CZ"/>
        </w:rPr>
        <w:t>štrádovali</w:t>
      </w:r>
      <w:r w:rsidR="47183673" w:rsidRPr="00514876">
        <w:rPr>
          <w:rFonts w:eastAsia="Arial" w:cstheme="minorHAnsi"/>
          <w:b/>
          <w:i/>
          <w:sz w:val="24"/>
          <w:szCs w:val="24"/>
          <w:lang w:eastAsia="cs-CZ"/>
        </w:rPr>
        <w:t>”</w:t>
      </w:r>
      <w:r w:rsidR="00EF5B5B" w:rsidRPr="00514876">
        <w:rPr>
          <w:rFonts w:eastAsia="Arial" w:cstheme="minorHAnsi"/>
          <w:b/>
          <w:i/>
          <w:sz w:val="24"/>
          <w:szCs w:val="24"/>
          <w:lang w:eastAsia="cs-CZ"/>
        </w:rPr>
        <w:t xml:space="preserve"> do školy (alespoň částečně) pěšky se zvýšil ze 70 000 na 100 000.</w:t>
      </w:r>
    </w:p>
    <w:p w14:paraId="6A53AB76" w14:textId="0CBCB100" w:rsidR="00771AF8" w:rsidRPr="00514876" w:rsidRDefault="00771AF8" w:rsidP="00514876">
      <w:pPr>
        <w:spacing w:before="240" w:after="0" w:line="240" w:lineRule="auto"/>
        <w:textAlignment w:val="baseline"/>
        <w:rPr>
          <w:rFonts w:eastAsia="Times New Roman" w:cstheme="minorHAnsi"/>
          <w:color w:val="000000"/>
          <w:sz w:val="24"/>
          <w:szCs w:val="24"/>
          <w:lang w:eastAsia="cs-CZ"/>
        </w:rPr>
      </w:pPr>
      <w:r w:rsidRPr="00514876">
        <w:rPr>
          <w:rFonts w:eastAsia="Times New Roman" w:cstheme="minorHAnsi"/>
          <w:sz w:val="32"/>
          <w:szCs w:val="32"/>
          <w:lang w:eastAsia="cs-CZ"/>
        </w:rPr>
        <w:t> </w:t>
      </w:r>
      <w:r w:rsidRPr="00514876">
        <w:rPr>
          <w:rFonts w:eastAsia="Times New Roman" w:cstheme="minorHAnsi"/>
          <w:i/>
          <w:color w:val="000000"/>
          <w:sz w:val="24"/>
          <w:szCs w:val="24"/>
          <w:lang w:eastAsia="cs-CZ"/>
        </w:rPr>
        <w:t>Tisková zpráva organizace Pěšky městem, z. s. z </w:t>
      </w:r>
      <w:r w:rsidR="003608EC" w:rsidRPr="00514876">
        <w:rPr>
          <w:rFonts w:eastAsia="Times New Roman" w:cstheme="minorHAnsi"/>
          <w:i/>
          <w:color w:val="000000"/>
          <w:sz w:val="24"/>
          <w:szCs w:val="24"/>
          <w:lang w:eastAsia="cs-CZ"/>
        </w:rPr>
        <w:t>3</w:t>
      </w:r>
      <w:r w:rsidR="00597EC7">
        <w:rPr>
          <w:rFonts w:eastAsia="Times New Roman" w:cstheme="minorHAnsi"/>
          <w:i/>
          <w:color w:val="000000"/>
          <w:sz w:val="24"/>
          <w:szCs w:val="24"/>
          <w:lang w:eastAsia="cs-CZ"/>
        </w:rPr>
        <w:t>1</w:t>
      </w:r>
      <w:bookmarkStart w:id="0" w:name="_GoBack"/>
      <w:bookmarkEnd w:id="0"/>
      <w:r w:rsidRPr="00514876">
        <w:rPr>
          <w:rFonts w:eastAsia="Times New Roman" w:cstheme="minorHAnsi"/>
          <w:i/>
          <w:color w:val="000000"/>
          <w:sz w:val="24"/>
          <w:szCs w:val="24"/>
          <w:lang w:eastAsia="cs-CZ"/>
        </w:rPr>
        <w:t>. </w:t>
      </w:r>
      <w:r w:rsidR="001111F5" w:rsidRPr="00514876">
        <w:rPr>
          <w:rFonts w:eastAsia="Times New Roman" w:cstheme="minorHAnsi"/>
          <w:i/>
          <w:color w:val="000000"/>
          <w:sz w:val="24"/>
          <w:szCs w:val="24"/>
          <w:lang w:eastAsia="cs-CZ"/>
        </w:rPr>
        <w:t>10</w:t>
      </w:r>
      <w:r w:rsidRPr="00514876">
        <w:rPr>
          <w:rFonts w:eastAsia="Times New Roman" w:cstheme="minorHAnsi"/>
          <w:i/>
          <w:color w:val="000000"/>
          <w:sz w:val="24"/>
          <w:szCs w:val="24"/>
          <w:lang w:eastAsia="cs-CZ"/>
        </w:rPr>
        <w:t>. 2023</w:t>
      </w:r>
      <w:r w:rsidRPr="00514876">
        <w:rPr>
          <w:rFonts w:eastAsia="Times New Roman" w:cstheme="minorHAnsi"/>
          <w:color w:val="000000"/>
          <w:sz w:val="24"/>
          <w:szCs w:val="24"/>
          <w:lang w:eastAsia="cs-CZ"/>
        </w:rPr>
        <w:t> </w:t>
      </w:r>
    </w:p>
    <w:p w14:paraId="282503CD" w14:textId="77777777" w:rsidR="000A2739" w:rsidRPr="00514876" w:rsidRDefault="000A2739" w:rsidP="00771AF8">
      <w:pPr>
        <w:spacing w:after="0" w:line="240" w:lineRule="auto"/>
        <w:textAlignment w:val="baseline"/>
        <w:rPr>
          <w:rFonts w:eastAsia="Times New Roman" w:cstheme="minorHAnsi"/>
          <w:sz w:val="18"/>
          <w:szCs w:val="18"/>
          <w:lang w:eastAsia="cs-CZ"/>
        </w:rPr>
      </w:pPr>
    </w:p>
    <w:p w14:paraId="76E8B82D" w14:textId="5808C9ED" w:rsidR="00545830" w:rsidRPr="00514876" w:rsidRDefault="003608EC" w:rsidP="6CE3F1DD">
      <w:pPr>
        <w:spacing w:after="0" w:line="240" w:lineRule="auto"/>
        <w:textAlignment w:val="baseline"/>
        <w:rPr>
          <w:rFonts w:eastAsia="Times New Roman" w:cstheme="minorHAnsi"/>
          <w:sz w:val="24"/>
          <w:szCs w:val="24"/>
          <w:highlight w:val="yellow"/>
          <w:lang w:eastAsia="cs-CZ"/>
        </w:rPr>
      </w:pPr>
      <w:r w:rsidRPr="00514876">
        <w:rPr>
          <w:rFonts w:eastAsia="Times New Roman" w:cstheme="minorHAnsi"/>
          <w:sz w:val="24"/>
          <w:szCs w:val="24"/>
          <w:lang w:eastAsia="cs-CZ"/>
        </w:rPr>
        <w:t xml:space="preserve">Školáci se do projektu, jehož cílem je jednak zlepšení fyzické a psychické </w:t>
      </w:r>
      <w:r w:rsidR="6000BCC0" w:rsidRPr="00514876">
        <w:rPr>
          <w:rFonts w:eastAsia="Times New Roman" w:cstheme="minorHAnsi"/>
          <w:sz w:val="24"/>
          <w:szCs w:val="24"/>
          <w:lang w:eastAsia="cs-CZ"/>
        </w:rPr>
        <w:t xml:space="preserve">kondice </w:t>
      </w:r>
      <w:r w:rsidRPr="00514876">
        <w:rPr>
          <w:rFonts w:eastAsia="Times New Roman" w:cstheme="minorHAnsi"/>
          <w:sz w:val="24"/>
          <w:szCs w:val="24"/>
          <w:lang w:eastAsia="cs-CZ"/>
        </w:rPr>
        <w:t>žáků (společně se sociálními benefity) zapojili již po sedmé. Projekt současně znovu upozornil na dopravní situace v okolí českých škol. Ta kvůli extrémní automobilové dopravě v okolí škol nebývá</w:t>
      </w:r>
      <w:r w:rsidR="00800FB8" w:rsidRPr="00514876">
        <w:rPr>
          <w:rFonts w:eastAsia="Times New Roman" w:cstheme="minorHAnsi"/>
          <w:sz w:val="24"/>
          <w:szCs w:val="24"/>
          <w:lang w:eastAsia="cs-CZ"/>
        </w:rPr>
        <w:t xml:space="preserve"> bezpečná.</w:t>
      </w:r>
      <w:r w:rsidR="5157A2EE" w:rsidRPr="00514876">
        <w:rPr>
          <w:rFonts w:eastAsia="Times New Roman" w:cstheme="minorHAnsi"/>
          <w:sz w:val="24"/>
          <w:szCs w:val="24"/>
          <w:lang w:eastAsia="cs-CZ"/>
        </w:rPr>
        <w:t xml:space="preserve"> Organizace Pěšky městem, která je nositelem projektu, školám pomáhá jak s dopravní a environmentální výchovou školáků (pomocí dodaných výukových materiálů), tak odborně v rámci poradenství.</w:t>
      </w:r>
    </w:p>
    <w:p w14:paraId="64EE5240" w14:textId="25D655C4" w:rsidR="00800FB8" w:rsidRPr="00514876" w:rsidRDefault="00800FB8" w:rsidP="00771AF8">
      <w:pPr>
        <w:spacing w:after="0" w:line="240" w:lineRule="auto"/>
        <w:textAlignment w:val="baseline"/>
        <w:rPr>
          <w:rFonts w:eastAsia="Times New Roman" w:cstheme="minorHAnsi"/>
          <w:sz w:val="24"/>
          <w:szCs w:val="24"/>
          <w:lang w:eastAsia="cs-CZ"/>
        </w:rPr>
      </w:pPr>
    </w:p>
    <w:p w14:paraId="2AA504FD" w14:textId="738EE020" w:rsidR="00800FB8" w:rsidRDefault="3F0AFB7B" w:rsidP="00771AF8">
      <w:pPr>
        <w:spacing w:after="0" w:line="240" w:lineRule="auto"/>
        <w:textAlignment w:val="baseline"/>
        <w:rPr>
          <w:rFonts w:eastAsia="Times New Roman" w:cstheme="minorHAnsi"/>
          <w:sz w:val="24"/>
          <w:szCs w:val="24"/>
          <w:lang w:eastAsia="cs-CZ"/>
        </w:rPr>
      </w:pPr>
      <w:r w:rsidRPr="00EC558F">
        <w:rPr>
          <w:rFonts w:eastAsia="Times New Roman" w:cstheme="minorHAnsi"/>
          <w:i/>
          <w:sz w:val="24"/>
          <w:szCs w:val="24"/>
          <w:lang w:eastAsia="cs-CZ"/>
        </w:rPr>
        <w:t xml:space="preserve">„Letos se do projektu podařilo zapojit už takřka všechny kraje České </w:t>
      </w:r>
      <w:proofErr w:type="gramStart"/>
      <w:r w:rsidRPr="00EC558F">
        <w:rPr>
          <w:rFonts w:eastAsia="Times New Roman" w:cstheme="minorHAnsi"/>
          <w:i/>
          <w:sz w:val="24"/>
          <w:szCs w:val="24"/>
          <w:lang w:eastAsia="cs-CZ"/>
        </w:rPr>
        <w:t>republiky</w:t>
      </w:r>
      <w:proofErr w:type="gramEnd"/>
      <w:r w:rsidRPr="00EC558F">
        <w:rPr>
          <w:rFonts w:eastAsia="Times New Roman" w:cstheme="minorHAnsi"/>
          <w:i/>
          <w:sz w:val="24"/>
          <w:szCs w:val="24"/>
          <w:lang w:eastAsia="cs-CZ"/>
        </w:rPr>
        <w:t xml:space="preserve"> a především skokově vzrostl počet obcí, pro které jsou denní návyky školáků téma. Jak trefně poznamenal jeden diskutující na našich sociálních sítích, je vlastně na pováženou, že takový projekt vůbec musí existovat. Pro generaci dnešních rodičů byla pěší doprava do školy – popřípadě pěší v kombinaci s městskou hromadnou dopravou – naprostým </w:t>
      </w:r>
      <w:r w:rsidR="004F1EA3" w:rsidRPr="00EC558F">
        <w:rPr>
          <w:rFonts w:eastAsia="Times New Roman" w:cstheme="minorHAnsi"/>
          <w:i/>
          <w:sz w:val="24"/>
          <w:szCs w:val="24"/>
          <w:lang w:eastAsia="cs-CZ"/>
        </w:rPr>
        <w:t>standardem</w:t>
      </w:r>
      <w:r w:rsidRPr="00EC558F">
        <w:rPr>
          <w:rFonts w:eastAsia="Times New Roman" w:cstheme="minorHAnsi"/>
          <w:i/>
          <w:sz w:val="24"/>
          <w:szCs w:val="24"/>
          <w:lang w:eastAsia="cs-CZ"/>
        </w:rPr>
        <w:t>. Dnes je situace jiná. Podle posledních dat se do školy dopravuje s pomocí tzv. „</w:t>
      </w:r>
      <w:proofErr w:type="spellStart"/>
      <w:r w:rsidRPr="00EC558F">
        <w:rPr>
          <w:rFonts w:eastAsia="Times New Roman" w:cstheme="minorHAnsi"/>
          <w:i/>
          <w:sz w:val="24"/>
          <w:szCs w:val="24"/>
          <w:lang w:eastAsia="cs-CZ"/>
        </w:rPr>
        <w:t>mamataxi</w:t>
      </w:r>
      <w:proofErr w:type="spellEnd"/>
      <w:r w:rsidRPr="00EC558F">
        <w:rPr>
          <w:rFonts w:eastAsia="Times New Roman" w:cstheme="minorHAnsi"/>
          <w:i/>
          <w:sz w:val="24"/>
          <w:szCs w:val="24"/>
          <w:lang w:eastAsia="cs-CZ"/>
        </w:rPr>
        <w:t xml:space="preserve">“ každý </w:t>
      </w:r>
      <w:r w:rsidR="4395C8E9" w:rsidRPr="00EC558F">
        <w:rPr>
          <w:rFonts w:eastAsia="Times New Roman" w:cstheme="minorHAnsi"/>
          <w:i/>
          <w:sz w:val="24"/>
          <w:szCs w:val="24"/>
          <w:lang w:eastAsia="cs-CZ"/>
        </w:rPr>
        <w:t xml:space="preserve">čtvrtý </w:t>
      </w:r>
      <w:r w:rsidRPr="00EC558F">
        <w:rPr>
          <w:rFonts w:eastAsia="Times New Roman" w:cstheme="minorHAnsi"/>
          <w:i/>
          <w:sz w:val="24"/>
          <w:szCs w:val="24"/>
          <w:lang w:eastAsia="cs-CZ"/>
        </w:rPr>
        <w:t>školák. Okolí škol ale nebylo a není na takovou dopravní zátěž architektonicky připravené a v době před i po vyučování dochází k pro děti nepříjemným a zmatečným dopravním situacím,“</w:t>
      </w:r>
      <w:r w:rsidRPr="00EC558F">
        <w:rPr>
          <w:rFonts w:eastAsia="Times New Roman" w:cstheme="minorHAnsi"/>
          <w:sz w:val="24"/>
          <w:szCs w:val="24"/>
          <w:lang w:eastAsia="cs-CZ"/>
        </w:rPr>
        <w:t xml:space="preserve"> dodává k letošnímu ročníku Marie </w:t>
      </w:r>
      <w:proofErr w:type="spellStart"/>
      <w:r w:rsidRPr="00EC558F">
        <w:rPr>
          <w:rFonts w:eastAsia="Times New Roman" w:cstheme="minorHAnsi"/>
          <w:sz w:val="24"/>
          <w:szCs w:val="24"/>
          <w:lang w:eastAsia="cs-CZ"/>
        </w:rPr>
        <w:t>Čiverná</w:t>
      </w:r>
      <w:proofErr w:type="spellEnd"/>
      <w:r w:rsidRPr="00EC558F">
        <w:rPr>
          <w:rFonts w:eastAsia="Times New Roman" w:cstheme="minorHAnsi"/>
          <w:sz w:val="24"/>
          <w:szCs w:val="24"/>
          <w:lang w:eastAsia="cs-CZ"/>
        </w:rPr>
        <w:t>, projektová koordinátorka Pěšky do školy.</w:t>
      </w:r>
    </w:p>
    <w:p w14:paraId="4B3922E9" w14:textId="77777777" w:rsidR="008F5530" w:rsidRPr="00EC558F" w:rsidRDefault="008F5530" w:rsidP="00771AF8">
      <w:pPr>
        <w:spacing w:after="0" w:line="240" w:lineRule="auto"/>
        <w:textAlignment w:val="baseline"/>
        <w:rPr>
          <w:rFonts w:eastAsia="Times New Roman" w:cstheme="minorHAnsi"/>
          <w:sz w:val="24"/>
          <w:szCs w:val="24"/>
          <w:lang w:eastAsia="cs-CZ"/>
        </w:rPr>
      </w:pPr>
    </w:p>
    <w:p w14:paraId="1F71E428" w14:textId="0B48229B" w:rsidR="00682E3D" w:rsidRPr="00EC558F" w:rsidRDefault="00682E3D" w:rsidP="6CE3F1DD">
      <w:pPr>
        <w:jc w:val="both"/>
        <w:rPr>
          <w:rFonts w:eastAsia="Arial" w:cstheme="minorHAnsi"/>
          <w:i/>
          <w:sz w:val="24"/>
          <w:szCs w:val="24"/>
        </w:rPr>
      </w:pPr>
      <w:r w:rsidRPr="00EC558F">
        <w:rPr>
          <w:rFonts w:eastAsia="Arial" w:cstheme="minorHAnsi"/>
          <w:sz w:val="24"/>
          <w:szCs w:val="24"/>
        </w:rPr>
        <w:t xml:space="preserve">Podle doporučení WHO potřebují školáci hodinu pohybu denně. To nyní splňuje ale jen pětina z nich. Pěšky do školy spolupracuje s odbornými ambasadory projektu, mezi které patří dětský </w:t>
      </w:r>
      <w:proofErr w:type="spellStart"/>
      <w:r w:rsidRPr="00EC558F">
        <w:rPr>
          <w:rFonts w:eastAsia="Arial" w:cstheme="minorHAnsi"/>
          <w:sz w:val="24"/>
          <w:szCs w:val="24"/>
        </w:rPr>
        <w:t>obezitolog</w:t>
      </w:r>
      <w:proofErr w:type="spellEnd"/>
      <w:r w:rsidRPr="00EC558F">
        <w:rPr>
          <w:rFonts w:eastAsia="Arial" w:cstheme="minorHAnsi"/>
          <w:sz w:val="24"/>
          <w:szCs w:val="24"/>
        </w:rPr>
        <w:t xml:space="preserve"> MUDr. Zlatko </w:t>
      </w:r>
      <w:proofErr w:type="spellStart"/>
      <w:r w:rsidRPr="00EC558F">
        <w:rPr>
          <w:rFonts w:eastAsia="Arial" w:cstheme="minorHAnsi"/>
          <w:sz w:val="24"/>
          <w:szCs w:val="24"/>
        </w:rPr>
        <w:t>Marinov</w:t>
      </w:r>
      <w:proofErr w:type="spellEnd"/>
      <w:r w:rsidRPr="00EC558F">
        <w:rPr>
          <w:rFonts w:eastAsia="Arial" w:cstheme="minorHAnsi"/>
          <w:sz w:val="24"/>
          <w:szCs w:val="24"/>
        </w:rPr>
        <w:t xml:space="preserve"> nebo doc. PhDr. Martin </w:t>
      </w:r>
      <w:proofErr w:type="spellStart"/>
      <w:r w:rsidRPr="00EC558F">
        <w:rPr>
          <w:rFonts w:eastAsia="Arial" w:cstheme="minorHAnsi"/>
          <w:sz w:val="24"/>
          <w:szCs w:val="24"/>
        </w:rPr>
        <w:t>Musálek</w:t>
      </w:r>
      <w:proofErr w:type="spellEnd"/>
      <w:r w:rsidRPr="00EC558F">
        <w:rPr>
          <w:rFonts w:eastAsia="Arial" w:cstheme="minorHAnsi"/>
          <w:sz w:val="24"/>
          <w:szCs w:val="24"/>
        </w:rPr>
        <w:t>, Ph.D., z Fakulty tělesné výchovy a sportu University Karlovy. Druhý jmenovaný k potřebě přirozeného pohybu dodává: „</w:t>
      </w:r>
      <w:r w:rsidRPr="00EC558F">
        <w:rPr>
          <w:rFonts w:eastAsia="Arial" w:cstheme="minorHAnsi"/>
          <w:i/>
          <w:sz w:val="24"/>
          <w:szCs w:val="24"/>
        </w:rPr>
        <w:t>Dolní končetiny máme proto, abychom hned po tom, co se naučíme stát, začali chodit a běhat. Obojí dnes dětem výrazně chybí. Rodiče nelení odvést ratolest do školky nebo školy autem třeba jen čtyři sta metrů s argumentem, že to mají po cestě. Byť za tím často skrývají obavy o bezpečí svých dětí. Přitom ranní procházka, nebo jízda do školy na kole je pro děti tím nejlepším tréninkem pro jejich tělo i mozek. Už dvacetiminutová procházka výrazně zvyšuje výkonnost našeho mozku.“</w:t>
      </w:r>
    </w:p>
    <w:p w14:paraId="4B962D62" w14:textId="0F0F050E" w:rsidR="00EF5B5B" w:rsidRPr="00EC558F" w:rsidRDefault="5B28465A" w:rsidP="00771AF8">
      <w:pPr>
        <w:spacing w:after="0" w:line="240" w:lineRule="auto"/>
        <w:textAlignment w:val="baseline"/>
        <w:rPr>
          <w:rFonts w:eastAsia="Times New Roman" w:cstheme="minorHAnsi"/>
          <w:sz w:val="24"/>
          <w:szCs w:val="24"/>
          <w:lang w:eastAsia="cs-CZ"/>
        </w:rPr>
      </w:pPr>
      <w:r w:rsidRPr="00EC558F">
        <w:rPr>
          <w:rFonts w:eastAsia="Times New Roman" w:cstheme="minorHAnsi"/>
          <w:sz w:val="24"/>
          <w:szCs w:val="24"/>
          <w:lang w:eastAsia="cs-CZ"/>
        </w:rPr>
        <w:t xml:space="preserve">V rámci krajů letos dominoval Středočeský kraj, ve kterém se zapojilo 54 škol, v závěsu a ním poté kraj Moravskoslezský (48 škol). Jediným nezapojeným krajem letos zůstal kraj Karlovarský. Z měst </w:t>
      </w:r>
      <w:r w:rsidR="566BE43D" w:rsidRPr="00EC558F">
        <w:rPr>
          <w:rFonts w:eastAsia="Times New Roman" w:cstheme="minorHAnsi"/>
          <w:sz w:val="24"/>
          <w:szCs w:val="24"/>
          <w:lang w:eastAsia="cs-CZ"/>
        </w:rPr>
        <w:t>bylo nejvíce škol zapojených v</w:t>
      </w:r>
      <w:r w:rsidRPr="00EC558F">
        <w:rPr>
          <w:rFonts w:eastAsia="Times New Roman" w:cstheme="minorHAnsi"/>
          <w:sz w:val="24"/>
          <w:szCs w:val="24"/>
          <w:lang w:eastAsia="cs-CZ"/>
        </w:rPr>
        <w:t xml:space="preserve"> Pra</w:t>
      </w:r>
      <w:r w:rsidR="48BFF396" w:rsidRPr="00EC558F">
        <w:rPr>
          <w:rFonts w:eastAsia="Times New Roman" w:cstheme="minorHAnsi"/>
          <w:sz w:val="24"/>
          <w:szCs w:val="24"/>
          <w:lang w:eastAsia="cs-CZ"/>
        </w:rPr>
        <w:t>ze</w:t>
      </w:r>
      <w:r w:rsidRPr="00EC558F">
        <w:rPr>
          <w:rFonts w:eastAsia="Times New Roman" w:cstheme="minorHAnsi"/>
          <w:sz w:val="24"/>
          <w:szCs w:val="24"/>
          <w:lang w:eastAsia="cs-CZ"/>
        </w:rPr>
        <w:t xml:space="preserve"> (45 škol), o půlku méně škol zapojila Ostrava (2</w:t>
      </w:r>
      <w:r w:rsidR="00344333">
        <w:rPr>
          <w:rFonts w:eastAsia="Times New Roman" w:cstheme="minorHAnsi"/>
          <w:sz w:val="24"/>
          <w:szCs w:val="24"/>
          <w:lang w:eastAsia="cs-CZ"/>
        </w:rPr>
        <w:t>2</w:t>
      </w:r>
      <w:r w:rsidRPr="00EC558F">
        <w:rPr>
          <w:rFonts w:eastAsia="Times New Roman" w:cstheme="minorHAnsi"/>
          <w:sz w:val="24"/>
          <w:szCs w:val="24"/>
          <w:lang w:eastAsia="cs-CZ"/>
        </w:rPr>
        <w:t xml:space="preserve"> škol). </w:t>
      </w:r>
      <w:r w:rsidR="00344333">
        <w:rPr>
          <w:rFonts w:eastAsia="Times New Roman" w:cstheme="minorHAnsi"/>
          <w:sz w:val="24"/>
          <w:szCs w:val="24"/>
          <w:lang w:eastAsia="cs-CZ"/>
        </w:rPr>
        <w:t>Na třetím až šestém místě</w:t>
      </w:r>
      <w:r w:rsidRPr="00EC558F">
        <w:rPr>
          <w:rFonts w:eastAsia="Times New Roman" w:cstheme="minorHAnsi"/>
          <w:sz w:val="24"/>
          <w:szCs w:val="24"/>
          <w:lang w:eastAsia="cs-CZ"/>
        </w:rPr>
        <w:t xml:space="preserve"> se umístila města – Benešov</w:t>
      </w:r>
      <w:r w:rsidR="00344333">
        <w:rPr>
          <w:rFonts w:eastAsia="Times New Roman" w:cstheme="minorHAnsi"/>
          <w:sz w:val="24"/>
          <w:szCs w:val="24"/>
          <w:lang w:eastAsia="cs-CZ"/>
        </w:rPr>
        <w:t xml:space="preserve">, Opava, </w:t>
      </w:r>
      <w:r w:rsidR="00E01765">
        <w:rPr>
          <w:rFonts w:eastAsia="Times New Roman" w:cstheme="minorHAnsi"/>
          <w:sz w:val="24"/>
          <w:szCs w:val="24"/>
          <w:lang w:eastAsia="cs-CZ"/>
        </w:rPr>
        <w:t xml:space="preserve">Brno a </w:t>
      </w:r>
      <w:r w:rsidR="00344333">
        <w:rPr>
          <w:rFonts w:eastAsia="Times New Roman" w:cstheme="minorHAnsi"/>
          <w:sz w:val="24"/>
          <w:szCs w:val="24"/>
          <w:lang w:eastAsia="cs-CZ"/>
        </w:rPr>
        <w:t xml:space="preserve">Teplice. </w:t>
      </w:r>
      <w:r w:rsidR="001663C1" w:rsidRPr="00EC558F">
        <w:rPr>
          <w:rFonts w:eastAsia="Times New Roman" w:cstheme="minorHAnsi"/>
          <w:i/>
          <w:sz w:val="24"/>
          <w:szCs w:val="24"/>
          <w:lang w:eastAsia="cs-CZ"/>
        </w:rPr>
        <w:t xml:space="preserve">„Jsem moc ráda, že se naše škola do projektu zapojila bez ohledu na pořadí. Auto využívám minimálně, protože v Kolíně je vše na dosah pešky a opravdu mě potěšilo, že i většina mých kolegů se k dětem přidala, nejen, že děti motivovali, ale řešili společně důležitost chůze pěšky. V Kolíně máme autobusovou dopravu zdarma a jestli alespoň jedno z </w:t>
      </w:r>
      <w:r w:rsidR="001663C1" w:rsidRPr="00EC558F">
        <w:rPr>
          <w:rFonts w:eastAsia="Times New Roman" w:cstheme="minorHAnsi"/>
          <w:i/>
          <w:sz w:val="24"/>
          <w:szCs w:val="24"/>
          <w:lang w:eastAsia="cs-CZ"/>
        </w:rPr>
        <w:lastRenderedPageBreak/>
        <w:t>dětí vymění auto za jiný způsob dopravy, budu šťastná</w:t>
      </w:r>
      <w:r w:rsidR="00D53566" w:rsidRPr="00EC558F">
        <w:rPr>
          <w:rFonts w:eastAsia="Times New Roman" w:cstheme="minorHAnsi"/>
          <w:i/>
          <w:sz w:val="24"/>
          <w:szCs w:val="24"/>
          <w:lang w:eastAsia="cs-CZ"/>
        </w:rPr>
        <w:t>,“</w:t>
      </w:r>
      <w:r w:rsidR="00D53566" w:rsidRPr="00EC558F">
        <w:rPr>
          <w:rFonts w:eastAsia="Times New Roman" w:cstheme="minorHAnsi"/>
          <w:sz w:val="24"/>
          <w:szCs w:val="24"/>
          <w:lang w:eastAsia="cs-CZ"/>
        </w:rPr>
        <w:t xml:space="preserve"> okomentovala průběh projektu </w:t>
      </w:r>
      <w:r w:rsidR="00BD4723" w:rsidRPr="00EC558F">
        <w:rPr>
          <w:rFonts w:eastAsia="Times New Roman" w:cstheme="minorHAnsi"/>
          <w:sz w:val="24"/>
          <w:szCs w:val="24"/>
          <w:lang w:eastAsia="cs-CZ"/>
        </w:rPr>
        <w:t>v kolínské ZŠ Kolín II jedna z učitelek.</w:t>
      </w:r>
    </w:p>
    <w:p w14:paraId="00E55F82" w14:textId="77777777" w:rsidR="001663C1" w:rsidRPr="00EC558F" w:rsidRDefault="001663C1" w:rsidP="00771AF8">
      <w:pPr>
        <w:spacing w:after="0" w:line="240" w:lineRule="auto"/>
        <w:textAlignment w:val="baseline"/>
        <w:rPr>
          <w:rFonts w:eastAsia="Times New Roman" w:cstheme="minorHAnsi"/>
          <w:sz w:val="24"/>
          <w:szCs w:val="24"/>
          <w:lang w:eastAsia="cs-CZ"/>
        </w:rPr>
      </w:pPr>
    </w:p>
    <w:p w14:paraId="44179576" w14:textId="02FB61D8" w:rsidR="001663C1" w:rsidRPr="00EC558F" w:rsidRDefault="5B28465A" w:rsidP="00771AF8">
      <w:pPr>
        <w:spacing w:after="0" w:line="240" w:lineRule="auto"/>
        <w:textAlignment w:val="baseline"/>
        <w:rPr>
          <w:rFonts w:eastAsia="Times New Roman" w:cstheme="minorHAnsi"/>
          <w:sz w:val="24"/>
          <w:szCs w:val="24"/>
          <w:lang w:eastAsia="cs-CZ"/>
        </w:rPr>
      </w:pPr>
      <w:r w:rsidRPr="00EC558F">
        <w:rPr>
          <w:rFonts w:eastAsia="Times New Roman" w:cstheme="minorHAnsi"/>
          <w:sz w:val="24"/>
          <w:szCs w:val="24"/>
          <w:lang w:eastAsia="cs-CZ"/>
        </w:rPr>
        <w:t xml:space="preserve">Školy se v rámci výzvy mohly i letos zúčastnit soutěže o ceny. Ta zohledňovala pravidelnost docházky, nikoliv celkový počet nachozených kilometrů v daném týdnu. Ve třech kategoriích (mateřské školy, první stupeň ZŠ a druhý stupeň ZŠ plus víceletá gymnázia) se do soutěže aktivně zapojilo </w:t>
      </w:r>
      <w:r w:rsidR="5FE781FD" w:rsidRPr="00EC558F">
        <w:rPr>
          <w:rFonts w:eastAsia="Times New Roman" w:cstheme="minorHAnsi"/>
          <w:sz w:val="24"/>
          <w:szCs w:val="24"/>
          <w:lang w:eastAsia="cs-CZ"/>
        </w:rPr>
        <w:t>2 916 tříd s 68 651 dětmi</w:t>
      </w:r>
      <w:r w:rsidR="51B3F0A0" w:rsidRPr="00EC558F">
        <w:rPr>
          <w:rFonts w:eastAsia="Times New Roman" w:cstheme="minorHAnsi"/>
          <w:sz w:val="24"/>
          <w:szCs w:val="24"/>
          <w:lang w:eastAsia="cs-CZ"/>
        </w:rPr>
        <w:t>.</w:t>
      </w:r>
      <w:r w:rsidR="5FE781FD" w:rsidRPr="00EC558F">
        <w:rPr>
          <w:rFonts w:eastAsia="Times New Roman" w:cstheme="minorHAnsi"/>
          <w:sz w:val="24"/>
          <w:szCs w:val="24"/>
          <w:lang w:eastAsia="cs-CZ"/>
        </w:rPr>
        <w:t xml:space="preserve"> </w:t>
      </w:r>
      <w:r w:rsidRPr="00EC558F">
        <w:rPr>
          <w:rFonts w:eastAsia="Times New Roman" w:cstheme="minorHAnsi"/>
          <w:sz w:val="24"/>
          <w:szCs w:val="24"/>
          <w:lang w:eastAsia="cs-CZ"/>
        </w:rPr>
        <w:t xml:space="preserve"> </w:t>
      </w:r>
    </w:p>
    <w:p w14:paraId="569F4ED3" w14:textId="3EC0BC0F" w:rsidR="00EF5B5B" w:rsidRPr="00EC558F" w:rsidRDefault="2FE197FC" w:rsidP="00771AF8">
      <w:pPr>
        <w:spacing w:after="0" w:line="240" w:lineRule="auto"/>
        <w:textAlignment w:val="baseline"/>
        <w:rPr>
          <w:rFonts w:eastAsia="Times New Roman" w:cstheme="minorHAnsi"/>
          <w:sz w:val="24"/>
          <w:szCs w:val="24"/>
          <w:lang w:eastAsia="cs-CZ"/>
        </w:rPr>
      </w:pPr>
      <w:r w:rsidRPr="00EC558F">
        <w:rPr>
          <w:rFonts w:eastAsia="Times New Roman" w:cstheme="minorHAnsi"/>
          <w:sz w:val="24"/>
          <w:szCs w:val="24"/>
          <w:lang w:eastAsia="cs-CZ"/>
        </w:rPr>
        <w:t>O</w:t>
      </w:r>
      <w:r w:rsidR="5B28465A" w:rsidRPr="00EC558F">
        <w:rPr>
          <w:rFonts w:eastAsia="Times New Roman" w:cstheme="minorHAnsi"/>
          <w:sz w:val="24"/>
          <w:szCs w:val="24"/>
          <w:lang w:eastAsia="cs-CZ"/>
        </w:rPr>
        <w:t xml:space="preserve">statní školy využili pěšího týdne, ale o ceny nesoutěžily. </w:t>
      </w:r>
      <w:r w:rsidR="5B28465A" w:rsidRPr="00EC558F">
        <w:rPr>
          <w:rFonts w:eastAsia="Times New Roman" w:cstheme="minorHAnsi"/>
          <w:i/>
          <w:sz w:val="24"/>
          <w:szCs w:val="24"/>
          <w:lang w:eastAsia="cs-CZ"/>
        </w:rPr>
        <w:t xml:space="preserve">„Od letošního ročníku mohly jednotlivé školy, třídy či týmy vyplňovat způsob docházky přímo do nové </w:t>
      </w:r>
      <w:r w:rsidR="14FD4BBF" w:rsidRPr="00EC558F">
        <w:rPr>
          <w:rFonts w:eastAsia="Times New Roman" w:cstheme="minorHAnsi"/>
          <w:i/>
          <w:sz w:val="24"/>
          <w:szCs w:val="24"/>
          <w:lang w:eastAsia="cs-CZ"/>
        </w:rPr>
        <w:t>webové aplikace</w:t>
      </w:r>
      <w:r w:rsidR="62F9B7AE" w:rsidRPr="00EC558F">
        <w:rPr>
          <w:rFonts w:eastAsia="Times New Roman" w:cstheme="minorHAnsi"/>
          <w:i/>
          <w:sz w:val="24"/>
          <w:szCs w:val="24"/>
          <w:lang w:eastAsia="cs-CZ"/>
        </w:rPr>
        <w:t xml:space="preserve"> Pěšky do školy</w:t>
      </w:r>
      <w:r w:rsidR="14FD4BBF" w:rsidRPr="00EC558F">
        <w:rPr>
          <w:rFonts w:eastAsia="Times New Roman" w:cstheme="minorHAnsi"/>
          <w:i/>
          <w:sz w:val="24"/>
          <w:szCs w:val="24"/>
          <w:lang w:eastAsia="cs-CZ"/>
        </w:rPr>
        <w:t>.</w:t>
      </w:r>
      <w:r w:rsidR="23289264" w:rsidRPr="00EC558F">
        <w:rPr>
          <w:rFonts w:eastAsia="Times New Roman" w:cstheme="minorHAnsi"/>
          <w:i/>
          <w:sz w:val="24"/>
          <w:szCs w:val="24"/>
          <w:lang w:eastAsia="cs-CZ"/>
        </w:rPr>
        <w:t xml:space="preserve"> </w:t>
      </w:r>
      <w:r w:rsidR="14FD4BBF" w:rsidRPr="00EC558F">
        <w:rPr>
          <w:rFonts w:eastAsia="Times New Roman" w:cstheme="minorHAnsi"/>
          <w:i/>
          <w:sz w:val="24"/>
          <w:szCs w:val="24"/>
          <w:lang w:eastAsia="cs-CZ"/>
        </w:rPr>
        <w:t xml:space="preserve">Ta umožňovala sledovat v reálném čase body konkurenčních týmů, čím žáky více hecovala k upřednostnění pěší dopravy před automobilovou. Na prvních místech opět rozhodovaly body přidělené v rámci dobrovolných aktivit. </w:t>
      </w:r>
      <w:r w:rsidR="106BC29A" w:rsidRPr="00EC558F">
        <w:rPr>
          <w:rFonts w:eastAsia="Times New Roman" w:cstheme="minorHAnsi"/>
          <w:i/>
          <w:sz w:val="24"/>
          <w:szCs w:val="24"/>
          <w:lang w:eastAsia="cs-CZ"/>
        </w:rPr>
        <w:t xml:space="preserve">Školy akci Pěšky do školy spojují s připomenutím základních pravidel bezpečného pohybu </w:t>
      </w:r>
      <w:r w:rsidR="4CD6A7AB" w:rsidRPr="00EC558F">
        <w:rPr>
          <w:rFonts w:eastAsia="Times New Roman" w:cstheme="minorHAnsi"/>
          <w:i/>
          <w:sz w:val="24"/>
          <w:szCs w:val="24"/>
          <w:lang w:eastAsia="cs-CZ"/>
        </w:rPr>
        <w:t>v ulicích</w:t>
      </w:r>
      <w:r w:rsidR="13EB3298" w:rsidRPr="00EC558F">
        <w:rPr>
          <w:rFonts w:eastAsia="Times New Roman" w:cstheme="minorHAnsi"/>
          <w:i/>
          <w:sz w:val="24"/>
          <w:szCs w:val="24"/>
          <w:lang w:eastAsia="cs-CZ"/>
        </w:rPr>
        <w:t>. V</w:t>
      </w:r>
      <w:r w:rsidR="4CD6A7AB" w:rsidRPr="00EC558F">
        <w:rPr>
          <w:rFonts w:eastAsia="Times New Roman" w:cstheme="minorHAnsi"/>
          <w:i/>
          <w:sz w:val="24"/>
          <w:szCs w:val="24"/>
          <w:lang w:eastAsia="cs-CZ"/>
        </w:rPr>
        <w:t xml:space="preserve"> Benešově </w:t>
      </w:r>
      <w:r w:rsidR="6A923E9C" w:rsidRPr="00EC558F">
        <w:rPr>
          <w:rFonts w:eastAsia="Times New Roman" w:cstheme="minorHAnsi"/>
          <w:i/>
          <w:sz w:val="24"/>
          <w:szCs w:val="24"/>
          <w:lang w:eastAsia="cs-CZ"/>
        </w:rPr>
        <w:t xml:space="preserve">se </w:t>
      </w:r>
      <w:r w:rsidR="4CD6A7AB" w:rsidRPr="00EC558F">
        <w:rPr>
          <w:rFonts w:eastAsia="Times New Roman" w:cstheme="minorHAnsi"/>
          <w:i/>
          <w:sz w:val="24"/>
          <w:szCs w:val="24"/>
          <w:lang w:eastAsia="cs-CZ"/>
        </w:rPr>
        <w:t xml:space="preserve">například děti s dopravními policisty </w:t>
      </w:r>
      <w:r w:rsidR="45AFDFCB" w:rsidRPr="00EC558F">
        <w:rPr>
          <w:rFonts w:eastAsia="Times New Roman" w:cstheme="minorHAnsi"/>
          <w:i/>
          <w:sz w:val="24"/>
          <w:szCs w:val="24"/>
          <w:lang w:eastAsia="cs-CZ"/>
        </w:rPr>
        <w:t>účastnily silniční kontroly a odměňovaly řidiče u</w:t>
      </w:r>
      <w:r w:rsidR="2961C8F0" w:rsidRPr="00EC558F">
        <w:rPr>
          <w:rFonts w:eastAsia="Times New Roman" w:cstheme="minorHAnsi"/>
          <w:i/>
          <w:sz w:val="24"/>
          <w:szCs w:val="24"/>
          <w:lang w:eastAsia="cs-CZ"/>
        </w:rPr>
        <w:t>s</w:t>
      </w:r>
      <w:r w:rsidR="45AFDFCB" w:rsidRPr="00EC558F">
        <w:rPr>
          <w:rFonts w:eastAsia="Times New Roman" w:cstheme="minorHAnsi"/>
          <w:i/>
          <w:sz w:val="24"/>
          <w:szCs w:val="24"/>
          <w:lang w:eastAsia="cs-CZ"/>
        </w:rPr>
        <w:t xml:space="preserve">měvavými nebo zamračenými </w:t>
      </w:r>
      <w:proofErr w:type="spellStart"/>
      <w:r w:rsidR="45AFDFCB" w:rsidRPr="00EC558F">
        <w:rPr>
          <w:rFonts w:eastAsia="Times New Roman" w:cstheme="minorHAnsi"/>
          <w:i/>
          <w:sz w:val="24"/>
          <w:szCs w:val="24"/>
          <w:lang w:eastAsia="cs-CZ"/>
        </w:rPr>
        <w:t>smaljlíky</w:t>
      </w:r>
      <w:proofErr w:type="spellEnd"/>
      <w:r w:rsidR="45AFDFCB" w:rsidRPr="00EC558F">
        <w:rPr>
          <w:rFonts w:eastAsia="Times New Roman" w:cstheme="minorHAnsi"/>
          <w:i/>
          <w:sz w:val="24"/>
          <w:szCs w:val="24"/>
          <w:lang w:eastAsia="cs-CZ"/>
        </w:rPr>
        <w:t>.</w:t>
      </w:r>
      <w:r w:rsidR="4CD6A7AB" w:rsidRPr="00EC558F">
        <w:rPr>
          <w:rFonts w:eastAsia="Times New Roman" w:cstheme="minorHAnsi"/>
          <w:i/>
          <w:sz w:val="24"/>
          <w:szCs w:val="24"/>
          <w:lang w:eastAsia="cs-CZ"/>
        </w:rPr>
        <w:t xml:space="preserve"> </w:t>
      </w:r>
      <w:r w:rsidR="33BE437B" w:rsidRPr="00EC558F">
        <w:rPr>
          <w:rFonts w:eastAsia="Times New Roman" w:cstheme="minorHAnsi"/>
          <w:i/>
          <w:sz w:val="24"/>
          <w:szCs w:val="24"/>
          <w:lang w:eastAsia="cs-CZ"/>
        </w:rPr>
        <w:t>Školy se letos s dětmi více pouštěly do dopravních průzkumů</w:t>
      </w:r>
      <w:r w:rsidR="1AD23C12" w:rsidRPr="00EC558F">
        <w:rPr>
          <w:rFonts w:eastAsia="Times New Roman" w:cstheme="minorHAnsi"/>
          <w:i/>
          <w:sz w:val="24"/>
          <w:szCs w:val="24"/>
          <w:lang w:eastAsia="cs-CZ"/>
        </w:rPr>
        <w:t>, například v Třebotově zjistili, že díky akci Pěšky do školy 12 % dětí uvažuje o změně svého způsobu dopravy</w:t>
      </w:r>
      <w:r w:rsidR="564AEAD1" w:rsidRPr="00EC558F">
        <w:rPr>
          <w:rFonts w:eastAsia="Times New Roman" w:cstheme="minorHAnsi"/>
          <w:i/>
          <w:sz w:val="24"/>
          <w:szCs w:val="24"/>
          <w:lang w:eastAsia="cs-CZ"/>
        </w:rPr>
        <w:t>,</w:t>
      </w:r>
      <w:r w:rsidR="58F4C859" w:rsidRPr="00EC558F">
        <w:rPr>
          <w:rFonts w:eastAsia="Times New Roman" w:cstheme="minorHAnsi"/>
          <w:i/>
          <w:sz w:val="24"/>
          <w:szCs w:val="24"/>
          <w:lang w:eastAsia="cs-CZ"/>
        </w:rPr>
        <w:t xml:space="preserve"> </w:t>
      </w:r>
      <w:r w:rsidR="0B62EAD4" w:rsidRPr="00EC558F">
        <w:rPr>
          <w:rFonts w:eastAsia="Times New Roman" w:cstheme="minorHAnsi"/>
          <w:i/>
          <w:sz w:val="24"/>
          <w:szCs w:val="24"/>
          <w:lang w:eastAsia="cs-CZ"/>
        </w:rPr>
        <w:t>Pěšky do školy má být pro děti hlavně zábava, proto se t</w:t>
      </w:r>
      <w:r w:rsidR="58F4C859" w:rsidRPr="00EC558F">
        <w:rPr>
          <w:rFonts w:eastAsia="Times New Roman" w:cstheme="minorHAnsi"/>
          <w:i/>
          <w:sz w:val="24"/>
          <w:szCs w:val="24"/>
          <w:lang w:eastAsia="cs-CZ"/>
        </w:rPr>
        <w:t>radičně velké oblibě těšily zážitkov</w:t>
      </w:r>
      <w:r w:rsidR="44B8A14D" w:rsidRPr="00EC558F">
        <w:rPr>
          <w:rFonts w:eastAsia="Times New Roman" w:cstheme="minorHAnsi"/>
          <w:i/>
          <w:sz w:val="24"/>
          <w:szCs w:val="24"/>
          <w:lang w:eastAsia="cs-CZ"/>
        </w:rPr>
        <w:t xml:space="preserve">é happeningy, projektové dny a </w:t>
      </w:r>
      <w:r w:rsidR="58F4C859" w:rsidRPr="00EC558F">
        <w:rPr>
          <w:rFonts w:eastAsia="Times New Roman" w:cstheme="minorHAnsi"/>
          <w:i/>
          <w:sz w:val="24"/>
          <w:szCs w:val="24"/>
          <w:lang w:eastAsia="cs-CZ"/>
        </w:rPr>
        <w:t>společné cesty dětí</w:t>
      </w:r>
      <w:r w:rsidR="72B3688E" w:rsidRPr="00EC558F">
        <w:rPr>
          <w:rFonts w:eastAsia="Times New Roman" w:cstheme="minorHAnsi"/>
          <w:i/>
          <w:sz w:val="24"/>
          <w:szCs w:val="24"/>
          <w:lang w:eastAsia="cs-CZ"/>
        </w:rPr>
        <w:t>,</w:t>
      </w:r>
      <w:r w:rsidR="53B8DABD" w:rsidRPr="00EC558F">
        <w:rPr>
          <w:rFonts w:eastAsia="Times New Roman" w:cstheme="minorHAnsi"/>
          <w:i/>
          <w:sz w:val="24"/>
          <w:szCs w:val="24"/>
          <w:lang w:eastAsia="cs-CZ"/>
        </w:rPr>
        <w:t xml:space="preserve"> </w:t>
      </w:r>
      <w:r w:rsidR="2ECCBAEE" w:rsidRPr="00EC558F">
        <w:rPr>
          <w:rFonts w:eastAsia="Times New Roman" w:cstheme="minorHAnsi"/>
          <w:i/>
          <w:sz w:val="24"/>
          <w:szCs w:val="24"/>
          <w:lang w:eastAsia="cs-CZ"/>
        </w:rPr>
        <w:t>Ve Svitavách</w:t>
      </w:r>
      <w:r w:rsidR="43F1C981" w:rsidRPr="00EC558F">
        <w:rPr>
          <w:rFonts w:eastAsia="Times New Roman" w:cstheme="minorHAnsi"/>
          <w:i/>
          <w:sz w:val="24"/>
          <w:szCs w:val="24"/>
          <w:lang w:eastAsia="cs-CZ"/>
        </w:rPr>
        <w:t>,</w:t>
      </w:r>
      <w:r w:rsidR="2ECCBAEE" w:rsidRPr="00EC558F">
        <w:rPr>
          <w:rFonts w:eastAsia="Times New Roman" w:cstheme="minorHAnsi"/>
          <w:i/>
          <w:sz w:val="24"/>
          <w:szCs w:val="24"/>
          <w:lang w:eastAsia="cs-CZ"/>
        </w:rPr>
        <w:t xml:space="preserve"> nebo v Cítově vyzkoušeli i </w:t>
      </w:r>
      <w:proofErr w:type="spellStart"/>
      <w:r w:rsidR="2ECCBAEE" w:rsidRPr="00EC558F">
        <w:rPr>
          <w:rFonts w:eastAsia="Times New Roman" w:cstheme="minorHAnsi"/>
          <w:i/>
          <w:sz w:val="24"/>
          <w:szCs w:val="24"/>
          <w:lang w:eastAsia="cs-CZ"/>
        </w:rPr>
        <w:t>pěškobusy</w:t>
      </w:r>
      <w:proofErr w:type="spellEnd"/>
      <w:r w:rsidR="001663C1" w:rsidRPr="00EC558F">
        <w:rPr>
          <w:rFonts w:eastAsia="Times New Roman" w:cstheme="minorHAnsi"/>
          <w:i/>
          <w:sz w:val="24"/>
          <w:szCs w:val="24"/>
          <w:lang w:eastAsia="cs-CZ"/>
        </w:rPr>
        <w:t>,</w:t>
      </w:r>
      <w:r w:rsidR="49631FF5" w:rsidRPr="00EC558F">
        <w:rPr>
          <w:rFonts w:eastAsia="Times New Roman" w:cstheme="minorHAnsi"/>
          <w:i/>
          <w:sz w:val="24"/>
          <w:szCs w:val="24"/>
          <w:lang w:eastAsia="cs-CZ"/>
        </w:rPr>
        <w:t>“</w:t>
      </w:r>
      <w:r w:rsidR="001663C1" w:rsidRPr="00EC558F">
        <w:rPr>
          <w:rFonts w:eastAsia="Times New Roman" w:cstheme="minorHAnsi"/>
          <w:sz w:val="24"/>
          <w:szCs w:val="24"/>
          <w:lang w:eastAsia="cs-CZ"/>
        </w:rPr>
        <w:t xml:space="preserve"> </w:t>
      </w:r>
      <w:r w:rsidR="62437F59" w:rsidRPr="00EC558F">
        <w:rPr>
          <w:rFonts w:eastAsia="Times New Roman" w:cstheme="minorHAnsi"/>
          <w:sz w:val="24"/>
          <w:szCs w:val="24"/>
          <w:lang w:eastAsia="cs-CZ"/>
        </w:rPr>
        <w:t xml:space="preserve">dodává Marie </w:t>
      </w:r>
      <w:proofErr w:type="spellStart"/>
      <w:r w:rsidR="62437F59" w:rsidRPr="00EC558F">
        <w:rPr>
          <w:rFonts w:eastAsia="Times New Roman" w:cstheme="minorHAnsi"/>
          <w:sz w:val="24"/>
          <w:szCs w:val="24"/>
          <w:lang w:eastAsia="cs-CZ"/>
        </w:rPr>
        <w:t>Čiverná</w:t>
      </w:r>
      <w:proofErr w:type="spellEnd"/>
      <w:r w:rsidR="62437F59" w:rsidRPr="00EC558F">
        <w:rPr>
          <w:rFonts w:eastAsia="Times New Roman" w:cstheme="minorHAnsi"/>
          <w:sz w:val="24"/>
          <w:szCs w:val="24"/>
          <w:lang w:eastAsia="cs-CZ"/>
        </w:rPr>
        <w:t xml:space="preserve">. </w:t>
      </w:r>
    </w:p>
    <w:p w14:paraId="3FFE775A" w14:textId="77777777" w:rsidR="00B87ADB" w:rsidRPr="00EC558F" w:rsidRDefault="00B87ADB" w:rsidP="00771AF8">
      <w:pPr>
        <w:spacing w:after="0" w:line="240" w:lineRule="auto"/>
        <w:textAlignment w:val="baseline"/>
        <w:rPr>
          <w:rFonts w:eastAsia="Times New Roman" w:cstheme="minorHAnsi"/>
          <w:sz w:val="24"/>
          <w:szCs w:val="24"/>
          <w:lang w:eastAsia="cs-CZ"/>
        </w:rPr>
      </w:pPr>
    </w:p>
    <w:p w14:paraId="157584BF" w14:textId="77777777" w:rsidR="00812CC1" w:rsidRPr="00EC558F" w:rsidRDefault="00812CC1" w:rsidP="00514876">
      <w:pPr>
        <w:spacing w:after="0"/>
        <w:rPr>
          <w:rFonts w:eastAsia="Arial" w:cstheme="minorHAnsi"/>
          <w:b/>
          <w:sz w:val="24"/>
          <w:szCs w:val="24"/>
        </w:rPr>
      </w:pPr>
      <w:r w:rsidRPr="00EC558F">
        <w:rPr>
          <w:rFonts w:eastAsia="Arial" w:cstheme="minorHAnsi"/>
          <w:b/>
          <w:sz w:val="24"/>
          <w:szCs w:val="24"/>
        </w:rPr>
        <w:t>Co dostanou děti s nejpravidelnější pěší docházkou do školy</w:t>
      </w:r>
    </w:p>
    <w:p w14:paraId="587241EB" w14:textId="697BAC29" w:rsidR="00812CC1" w:rsidRPr="00EC558F" w:rsidRDefault="4F9AE84F" w:rsidP="00812CC1">
      <w:pPr>
        <w:rPr>
          <w:rFonts w:cstheme="minorHAnsi"/>
          <w:color w:val="050505"/>
          <w:sz w:val="23"/>
          <w:szCs w:val="23"/>
        </w:rPr>
      </w:pPr>
      <w:r w:rsidRPr="00EC558F">
        <w:rPr>
          <w:rFonts w:eastAsia="Arial" w:cstheme="minorHAnsi"/>
          <w:sz w:val="24"/>
          <w:szCs w:val="24"/>
        </w:rPr>
        <w:t>Pro děti, které z celé republiky budou nejpravidelněji chodit, jsou i letos připraveny ceny od partnerů soutěže. Hlavními partnery výzvy jsou Lidl Česká republika</w:t>
      </w:r>
      <w:r w:rsidR="7938D69D" w:rsidRPr="00EC558F">
        <w:rPr>
          <w:rFonts w:eastAsia="Arial" w:cstheme="minorHAnsi"/>
          <w:sz w:val="24"/>
          <w:szCs w:val="24"/>
        </w:rPr>
        <w:t>, který odmění vítězné třídy v každé kategorii</w:t>
      </w:r>
      <w:r w:rsidRPr="00EC558F">
        <w:rPr>
          <w:rFonts w:eastAsia="Arial" w:cstheme="minorHAnsi"/>
          <w:sz w:val="24"/>
          <w:szCs w:val="24"/>
        </w:rPr>
        <w:t xml:space="preserve"> a </w:t>
      </w:r>
      <w:r w:rsidR="5FE3568E" w:rsidRPr="00EC558F">
        <w:rPr>
          <w:rFonts w:eastAsia="Arial" w:cstheme="minorHAnsi"/>
          <w:sz w:val="24"/>
          <w:szCs w:val="24"/>
        </w:rPr>
        <w:t>d</w:t>
      </w:r>
      <w:r w:rsidRPr="00EC558F">
        <w:rPr>
          <w:rFonts w:eastAsia="Arial" w:cstheme="minorHAnsi"/>
          <w:sz w:val="24"/>
          <w:szCs w:val="24"/>
        </w:rPr>
        <w:t>m</w:t>
      </w:r>
      <w:r w:rsidR="72C9B7C3" w:rsidRPr="00EC558F">
        <w:rPr>
          <w:rFonts w:eastAsia="Arial" w:cstheme="minorHAnsi"/>
          <w:sz w:val="24"/>
          <w:szCs w:val="24"/>
        </w:rPr>
        <w:t xml:space="preserve"> </w:t>
      </w:r>
      <w:r w:rsidRPr="00EC558F">
        <w:rPr>
          <w:rFonts w:eastAsia="Arial" w:cstheme="minorHAnsi"/>
          <w:sz w:val="24"/>
          <w:szCs w:val="24"/>
        </w:rPr>
        <w:t>drogerie</w:t>
      </w:r>
      <w:r w:rsidRPr="00EC558F">
        <w:rPr>
          <w:rFonts w:cstheme="minorHAnsi"/>
          <w:sz w:val="24"/>
          <w:szCs w:val="24"/>
        </w:rPr>
        <w:t xml:space="preserve"> </w:t>
      </w:r>
      <w:proofErr w:type="spellStart"/>
      <w:r w:rsidR="3E778633" w:rsidRPr="00EC558F">
        <w:rPr>
          <w:rFonts w:cstheme="minorHAnsi"/>
          <w:sz w:val="24"/>
          <w:szCs w:val="24"/>
        </w:rPr>
        <w:t>markt</w:t>
      </w:r>
      <w:proofErr w:type="spellEnd"/>
      <w:r w:rsidR="2752B37C" w:rsidRPr="00EC558F">
        <w:rPr>
          <w:rFonts w:cstheme="minorHAnsi"/>
          <w:sz w:val="24"/>
          <w:szCs w:val="24"/>
        </w:rPr>
        <w:t>, která připravila</w:t>
      </w:r>
      <w:r w:rsidRPr="00EC558F">
        <w:rPr>
          <w:rFonts w:cstheme="minorHAnsi"/>
          <w:sz w:val="24"/>
          <w:szCs w:val="24"/>
        </w:rPr>
        <w:t xml:space="preserve"> balíč</w:t>
      </w:r>
      <w:r w:rsidR="5484158C" w:rsidRPr="00EC558F">
        <w:rPr>
          <w:rFonts w:cstheme="minorHAnsi"/>
          <w:sz w:val="24"/>
          <w:szCs w:val="24"/>
        </w:rPr>
        <w:t>ky</w:t>
      </w:r>
      <w:r w:rsidRPr="00EC558F">
        <w:rPr>
          <w:rFonts w:cstheme="minorHAnsi"/>
          <w:sz w:val="24"/>
          <w:szCs w:val="24"/>
        </w:rPr>
        <w:t xml:space="preserve"> se zdravými svačinkami vždy třem nejlepším třídám ve všech zapojených krajích. Děti dostanou i knížky od nakladatelství Argo a cyklistické lahve od </w:t>
      </w:r>
      <w:proofErr w:type="spellStart"/>
      <w:r w:rsidRPr="00EC558F">
        <w:rPr>
          <w:rFonts w:cstheme="minorHAnsi"/>
          <w:sz w:val="24"/>
          <w:szCs w:val="24"/>
        </w:rPr>
        <w:t>Yedoo</w:t>
      </w:r>
      <w:proofErr w:type="spellEnd"/>
      <w:r w:rsidRPr="00EC558F">
        <w:rPr>
          <w:rFonts w:cstheme="minorHAnsi"/>
          <w:sz w:val="24"/>
          <w:szCs w:val="24"/>
        </w:rPr>
        <w:t>.</w:t>
      </w:r>
    </w:p>
    <w:p w14:paraId="3257A67E" w14:textId="641B4261" w:rsidR="00812CC1" w:rsidRPr="00514876" w:rsidRDefault="4F9AE84F" w:rsidP="3A04CB5A">
      <w:pPr>
        <w:pBdr>
          <w:top w:val="nil"/>
          <w:left w:val="nil"/>
          <w:bottom w:val="nil"/>
          <w:right w:val="nil"/>
          <w:between w:val="nil"/>
        </w:pBdr>
        <w:spacing w:after="119" w:line="240" w:lineRule="auto"/>
        <w:rPr>
          <w:rFonts w:eastAsia="Arial Nova" w:cstheme="minorHAnsi"/>
          <w:sz w:val="24"/>
          <w:szCs w:val="24"/>
        </w:rPr>
      </w:pPr>
      <w:r w:rsidRPr="00514876">
        <w:rPr>
          <w:rFonts w:eastAsia="Arial Nova" w:cstheme="minorHAnsi"/>
          <w:sz w:val="24"/>
          <w:szCs w:val="24"/>
        </w:rPr>
        <w:t>Organiz</w:t>
      </w:r>
      <w:r w:rsidR="06BBFE39" w:rsidRPr="00514876">
        <w:rPr>
          <w:rFonts w:eastAsia="Arial Nova" w:cstheme="minorHAnsi"/>
          <w:sz w:val="24"/>
          <w:szCs w:val="24"/>
        </w:rPr>
        <w:t>átoři</w:t>
      </w:r>
      <w:r w:rsidRPr="00514876">
        <w:rPr>
          <w:rFonts w:eastAsia="Arial Nova" w:cstheme="minorHAnsi"/>
          <w:sz w:val="24"/>
          <w:szCs w:val="24"/>
        </w:rPr>
        <w:t xml:space="preserve"> letos oslovil</w:t>
      </w:r>
      <w:r w:rsidR="4B72BFC0" w:rsidRPr="00514876">
        <w:rPr>
          <w:rFonts w:eastAsia="Arial Nova" w:cstheme="minorHAnsi"/>
          <w:sz w:val="24"/>
          <w:szCs w:val="24"/>
        </w:rPr>
        <w:t>i</w:t>
      </w:r>
      <w:r w:rsidRPr="00514876">
        <w:rPr>
          <w:rFonts w:eastAsia="Arial Nova" w:cstheme="minorHAnsi"/>
          <w:sz w:val="24"/>
          <w:szCs w:val="24"/>
        </w:rPr>
        <w:t xml:space="preserve"> i partnery v krajích České republiky, kteří nejpoctivějším školákům</w:t>
      </w:r>
      <w:r w:rsidR="7066F2F9" w:rsidRPr="00514876">
        <w:rPr>
          <w:rFonts w:eastAsia="Arial Nova" w:cstheme="minorHAnsi"/>
          <w:sz w:val="24"/>
          <w:szCs w:val="24"/>
        </w:rPr>
        <w:t>–chodcům</w:t>
      </w:r>
      <w:r w:rsidRPr="00514876">
        <w:rPr>
          <w:rFonts w:eastAsia="Arial Nova" w:cstheme="minorHAnsi"/>
          <w:sz w:val="24"/>
          <w:szCs w:val="24"/>
        </w:rPr>
        <w:t xml:space="preserve"> z daného kraje věnují vždy speciální zážitek. Do letošního Pěšky do školy přispěly dětem </w:t>
      </w:r>
      <w:r w:rsidR="6F8273C9" w:rsidRPr="00514876">
        <w:rPr>
          <w:rFonts w:eastAsia="Arial Nova" w:cstheme="minorHAnsi"/>
          <w:sz w:val="24"/>
          <w:szCs w:val="24"/>
        </w:rPr>
        <w:t xml:space="preserve">například </w:t>
      </w:r>
      <w:r w:rsidRPr="00514876">
        <w:rPr>
          <w:rFonts w:eastAsia="Arial Nova" w:cstheme="minorHAnsi"/>
          <w:sz w:val="24"/>
          <w:szCs w:val="24"/>
        </w:rPr>
        <w:t>tyto společnosti:</w:t>
      </w:r>
    </w:p>
    <w:p w14:paraId="679B0C9C" w14:textId="76EFE109" w:rsidR="00812CC1" w:rsidRPr="00514876" w:rsidRDefault="142231C3" w:rsidP="00812CC1">
      <w:pPr>
        <w:spacing w:after="0" w:line="240" w:lineRule="auto"/>
        <w:rPr>
          <w:rFonts w:eastAsia="Arial Nova" w:cstheme="minorHAnsi"/>
          <w:color w:val="050505"/>
          <w:sz w:val="24"/>
          <w:szCs w:val="24"/>
        </w:rPr>
      </w:pPr>
      <w:r w:rsidRPr="00514876">
        <w:rPr>
          <w:rFonts w:eastAsia="Arial Nova" w:cstheme="minorHAnsi"/>
          <w:color w:val="050505"/>
          <w:sz w:val="24"/>
          <w:szCs w:val="24"/>
        </w:rPr>
        <w:t>Praha</w:t>
      </w:r>
      <w:r w:rsidR="28D85347" w:rsidRPr="00514876">
        <w:rPr>
          <w:rFonts w:eastAsia="Arial Nova" w:cstheme="minorHAnsi"/>
          <w:color w:val="050505"/>
          <w:sz w:val="24"/>
          <w:szCs w:val="24"/>
        </w:rPr>
        <w:t>:</w:t>
      </w:r>
      <w:r w:rsidRPr="00514876">
        <w:rPr>
          <w:rFonts w:eastAsia="Arial Nova" w:cstheme="minorHAnsi"/>
          <w:color w:val="050505"/>
          <w:sz w:val="24"/>
          <w:szCs w:val="24"/>
        </w:rPr>
        <w:t xml:space="preserve"> dvouhodinové</w:t>
      </w:r>
      <w:r w:rsidR="4F9AE84F" w:rsidRPr="00514876">
        <w:rPr>
          <w:rFonts w:eastAsia="Arial Nova" w:cstheme="minorHAnsi"/>
          <w:color w:val="050505"/>
          <w:sz w:val="24"/>
          <w:szCs w:val="24"/>
        </w:rPr>
        <w:t xml:space="preserve"> lezení v </w:t>
      </w:r>
      <w:hyperlink r:id="rId10">
        <w:r w:rsidR="4F9AE84F" w:rsidRPr="00514876">
          <w:rPr>
            <w:rStyle w:val="Hypertextovodkaz"/>
            <w:rFonts w:eastAsia="Arial Nova" w:cstheme="minorHAnsi"/>
            <w:sz w:val="24"/>
            <w:szCs w:val="24"/>
          </w:rPr>
          <w:t>lanovém centru Proud Praha</w:t>
        </w:r>
      </w:hyperlink>
    </w:p>
    <w:p w14:paraId="1CCB8DC6" w14:textId="470EB35D" w:rsidR="00812CC1" w:rsidRPr="00514876" w:rsidRDefault="4F9AE84F" w:rsidP="6CE3F1DD">
      <w:pPr>
        <w:spacing w:after="0" w:line="240" w:lineRule="auto"/>
        <w:rPr>
          <w:rFonts w:eastAsia="Arial Nova" w:cstheme="minorHAnsi"/>
          <w:color w:val="050505"/>
          <w:sz w:val="24"/>
          <w:szCs w:val="24"/>
        </w:rPr>
      </w:pPr>
      <w:r w:rsidRPr="00514876">
        <w:rPr>
          <w:rFonts w:eastAsia="Arial Nova" w:cstheme="minorHAnsi"/>
          <w:color w:val="050505"/>
          <w:sz w:val="24"/>
          <w:szCs w:val="24"/>
        </w:rPr>
        <w:t>Liberecký kraj</w:t>
      </w:r>
      <w:r w:rsidR="3FC3EB2F" w:rsidRPr="00514876">
        <w:rPr>
          <w:rFonts w:eastAsia="Arial Nova" w:cstheme="minorHAnsi"/>
          <w:color w:val="050505"/>
          <w:sz w:val="24"/>
          <w:szCs w:val="24"/>
        </w:rPr>
        <w:t>:</w:t>
      </w:r>
      <w:r w:rsidRPr="00514876">
        <w:rPr>
          <w:rFonts w:eastAsia="Arial Nova" w:cstheme="minorHAnsi"/>
          <w:color w:val="050505"/>
          <w:sz w:val="24"/>
          <w:szCs w:val="24"/>
        </w:rPr>
        <w:t xml:space="preserve"> pro celou třídu je připraven zážitkový den v </w:t>
      </w:r>
      <w:hyperlink r:id="rId11">
        <w:proofErr w:type="spellStart"/>
        <w:r w:rsidRPr="00514876">
          <w:rPr>
            <w:rStyle w:val="Hypertextovodkaz"/>
            <w:rFonts w:eastAsia="Arial Nova" w:cstheme="minorHAnsi"/>
            <w:sz w:val="24"/>
            <w:szCs w:val="24"/>
          </w:rPr>
          <w:t>EKOparku</w:t>
        </w:r>
        <w:proofErr w:type="spellEnd"/>
        <w:r w:rsidRPr="00514876">
          <w:rPr>
            <w:rStyle w:val="Hypertextovodkaz"/>
            <w:rFonts w:eastAsia="Arial Nova" w:cstheme="minorHAnsi"/>
            <w:sz w:val="24"/>
            <w:szCs w:val="24"/>
          </w:rPr>
          <w:t xml:space="preserve"> Liberec</w:t>
        </w:r>
      </w:hyperlink>
    </w:p>
    <w:p w14:paraId="480A9BC7" w14:textId="3C3893E3" w:rsidR="00812CC1" w:rsidRPr="00514876" w:rsidRDefault="4F9AE84F" w:rsidP="00812CC1">
      <w:pPr>
        <w:spacing w:after="0" w:line="240" w:lineRule="auto"/>
        <w:rPr>
          <w:rFonts w:eastAsia="Arial Nova" w:cstheme="minorHAnsi"/>
          <w:color w:val="050505"/>
          <w:sz w:val="24"/>
          <w:szCs w:val="24"/>
        </w:rPr>
      </w:pPr>
      <w:r w:rsidRPr="00514876">
        <w:rPr>
          <w:rFonts w:eastAsia="Arial Nova" w:cstheme="minorHAnsi"/>
          <w:color w:val="050505"/>
          <w:sz w:val="24"/>
          <w:szCs w:val="24"/>
        </w:rPr>
        <w:t>Pardubický kraj</w:t>
      </w:r>
      <w:r w:rsidR="45E9ECD1" w:rsidRPr="00514876">
        <w:rPr>
          <w:rFonts w:eastAsia="Arial Nova" w:cstheme="minorHAnsi"/>
          <w:color w:val="050505"/>
          <w:sz w:val="24"/>
          <w:szCs w:val="24"/>
        </w:rPr>
        <w:t>:</w:t>
      </w:r>
      <w:r w:rsidRPr="00514876">
        <w:rPr>
          <w:rFonts w:eastAsia="Arial Nova" w:cstheme="minorHAnsi"/>
          <w:color w:val="050505"/>
          <w:sz w:val="24"/>
          <w:szCs w:val="24"/>
        </w:rPr>
        <w:t xml:space="preserve"> </w:t>
      </w:r>
      <w:hyperlink r:id="rId12">
        <w:r w:rsidRPr="00514876">
          <w:rPr>
            <w:rStyle w:val="Hypertextovodkaz"/>
            <w:rFonts w:eastAsia="Arial Nova" w:cstheme="minorHAnsi"/>
            <w:sz w:val="24"/>
            <w:szCs w:val="24"/>
          </w:rPr>
          <w:t>horský resort Dolní Morava</w:t>
        </w:r>
      </w:hyperlink>
      <w:r w:rsidRPr="00514876">
        <w:rPr>
          <w:rFonts w:eastAsia="Arial Nova" w:cstheme="minorHAnsi"/>
          <w:color w:val="050505"/>
          <w:sz w:val="24"/>
          <w:szCs w:val="24"/>
        </w:rPr>
        <w:t xml:space="preserve"> si pro děti připravil celodenní zážitkový program </w:t>
      </w:r>
      <w:proofErr w:type="spellStart"/>
      <w:r w:rsidRPr="00514876">
        <w:rPr>
          <w:rFonts w:eastAsia="Arial Nova" w:cstheme="minorHAnsi"/>
          <w:color w:val="050505"/>
          <w:sz w:val="24"/>
          <w:szCs w:val="24"/>
        </w:rPr>
        <w:t>Mamutíkovy</w:t>
      </w:r>
      <w:proofErr w:type="spellEnd"/>
      <w:r w:rsidRPr="00514876">
        <w:rPr>
          <w:rFonts w:eastAsia="Arial Nova" w:cstheme="minorHAnsi"/>
          <w:color w:val="050505"/>
          <w:sz w:val="24"/>
          <w:szCs w:val="24"/>
        </w:rPr>
        <w:t xml:space="preserve"> zážitky s adrenalinem</w:t>
      </w:r>
    </w:p>
    <w:p w14:paraId="1E38D5B8" w14:textId="190F6231" w:rsidR="00812CC1" w:rsidRPr="00514876" w:rsidRDefault="4F9AE84F" w:rsidP="6F6EB752">
      <w:pPr>
        <w:spacing w:after="0" w:line="240" w:lineRule="auto"/>
        <w:rPr>
          <w:rStyle w:val="Hypertextovodkaz"/>
          <w:rFonts w:eastAsia="Arial Nova" w:cstheme="minorHAnsi"/>
          <w:sz w:val="24"/>
          <w:szCs w:val="24"/>
        </w:rPr>
      </w:pPr>
      <w:r w:rsidRPr="00514876">
        <w:rPr>
          <w:rFonts w:eastAsia="Arial Nova" w:cstheme="minorHAnsi"/>
          <w:color w:val="050505"/>
          <w:sz w:val="24"/>
          <w:szCs w:val="24"/>
        </w:rPr>
        <w:t>Středočeský kra</w:t>
      </w:r>
      <w:r w:rsidR="75ADD834" w:rsidRPr="00514876">
        <w:rPr>
          <w:rFonts w:eastAsia="Arial Nova" w:cstheme="minorHAnsi"/>
          <w:color w:val="050505"/>
          <w:sz w:val="24"/>
          <w:szCs w:val="24"/>
        </w:rPr>
        <w:t>j:</w:t>
      </w:r>
      <w:r w:rsidRPr="00514876">
        <w:rPr>
          <w:rFonts w:eastAsia="Arial Nova" w:cstheme="minorHAnsi"/>
          <w:color w:val="050505"/>
          <w:sz w:val="24"/>
          <w:szCs w:val="24"/>
        </w:rPr>
        <w:t xml:space="preserve"> chodecky nejpoctivější tříd</w:t>
      </w:r>
      <w:r w:rsidR="3C9B3737" w:rsidRPr="00514876">
        <w:rPr>
          <w:rFonts w:eastAsia="Arial Nova" w:cstheme="minorHAnsi"/>
          <w:color w:val="050505"/>
          <w:sz w:val="24"/>
          <w:szCs w:val="24"/>
        </w:rPr>
        <w:t>y</w:t>
      </w:r>
      <w:r w:rsidRPr="00514876">
        <w:rPr>
          <w:rFonts w:eastAsia="Arial Nova" w:cstheme="minorHAnsi"/>
          <w:color w:val="050505"/>
          <w:sz w:val="24"/>
          <w:szCs w:val="24"/>
        </w:rPr>
        <w:t xml:space="preserve"> se vyd</w:t>
      </w:r>
      <w:r w:rsidR="511FB124" w:rsidRPr="00514876">
        <w:rPr>
          <w:rFonts w:eastAsia="Arial Nova" w:cstheme="minorHAnsi"/>
          <w:color w:val="050505"/>
          <w:sz w:val="24"/>
          <w:szCs w:val="24"/>
        </w:rPr>
        <w:t>a</w:t>
      </w:r>
      <w:r w:rsidR="4ECAAF0C" w:rsidRPr="00514876">
        <w:rPr>
          <w:rFonts w:eastAsia="Arial Nova" w:cstheme="minorHAnsi"/>
          <w:color w:val="050505"/>
          <w:sz w:val="24"/>
          <w:szCs w:val="24"/>
        </w:rPr>
        <w:t>jí</w:t>
      </w:r>
      <w:r w:rsidRPr="00514876">
        <w:rPr>
          <w:rFonts w:eastAsia="Arial Nova" w:cstheme="minorHAnsi"/>
          <w:color w:val="050505"/>
          <w:sz w:val="24"/>
          <w:szCs w:val="24"/>
        </w:rPr>
        <w:t xml:space="preserve"> </w:t>
      </w:r>
      <w:r w:rsidR="448527BC" w:rsidRPr="00514876">
        <w:rPr>
          <w:rFonts w:eastAsia="Arial Nova" w:cstheme="minorHAnsi"/>
          <w:color w:val="050505"/>
          <w:sz w:val="24"/>
          <w:szCs w:val="24"/>
        </w:rPr>
        <w:t>na</w:t>
      </w:r>
      <w:r w:rsidR="7B798A87" w:rsidRPr="00514876">
        <w:rPr>
          <w:rFonts w:eastAsia="Arial Nova" w:cstheme="minorHAnsi"/>
          <w:color w:val="050505"/>
          <w:sz w:val="24"/>
          <w:szCs w:val="24"/>
        </w:rPr>
        <w:t xml:space="preserve"> </w:t>
      </w:r>
      <w:hyperlink r:id="rId13">
        <w:r w:rsidR="7B798A87" w:rsidRPr="00514876">
          <w:rPr>
            <w:rStyle w:val="Hypertextovodkaz"/>
            <w:rFonts w:eastAsia="Arial Nova" w:cstheme="minorHAnsi"/>
            <w:sz w:val="24"/>
            <w:szCs w:val="24"/>
          </w:rPr>
          <w:t>zámek Loučeň</w:t>
        </w:r>
      </w:hyperlink>
      <w:r w:rsidR="448527BC" w:rsidRPr="00514876">
        <w:rPr>
          <w:rFonts w:eastAsia="Arial Nova" w:cstheme="minorHAnsi"/>
          <w:color w:val="050505"/>
          <w:sz w:val="24"/>
          <w:szCs w:val="24"/>
        </w:rPr>
        <w:t xml:space="preserve"> </w:t>
      </w:r>
      <w:r w:rsidR="5CE04590" w:rsidRPr="00514876">
        <w:rPr>
          <w:rFonts w:eastAsia="Arial Nova" w:cstheme="minorHAnsi"/>
          <w:color w:val="050505"/>
          <w:sz w:val="24"/>
          <w:szCs w:val="24"/>
        </w:rPr>
        <w:t>nebo</w:t>
      </w:r>
      <w:r w:rsidR="53136925" w:rsidRPr="00514876">
        <w:rPr>
          <w:rFonts w:eastAsia="Arial Nova" w:cstheme="minorHAnsi"/>
          <w:color w:val="050505"/>
          <w:sz w:val="24"/>
          <w:szCs w:val="24"/>
        </w:rPr>
        <w:t xml:space="preserve"> </w:t>
      </w:r>
      <w:r w:rsidRPr="00286086">
        <w:rPr>
          <w:rFonts w:ascii="Arial" w:hAnsi="Arial" w:cs="Arial"/>
        </w:rPr>
        <w:t>"</w:t>
      </w:r>
      <w:proofErr w:type="spellStart"/>
      <w:r w:rsidR="006F30E8">
        <w:fldChar w:fldCharType="begin"/>
      </w:r>
      <w:r w:rsidR="006F30E8">
        <w:instrText xml:space="preserve"> HYPERLINK "https://historypk.cz/" \h </w:instrText>
      </w:r>
      <w:r w:rsidR="006F30E8">
        <w:fldChar w:fldCharType="separate"/>
      </w:r>
      <w:r w:rsidR="123F3B7B" w:rsidRPr="00514876">
        <w:rPr>
          <w:rFonts w:eastAsia="Arial Nova" w:cstheme="minorHAnsi"/>
          <w:sz w:val="24"/>
          <w:szCs w:val="24"/>
        </w:rPr>
        <w:t>History</w:t>
      </w:r>
      <w:proofErr w:type="spellEnd"/>
      <w:r w:rsidR="123F3B7B" w:rsidRPr="00514876">
        <w:rPr>
          <w:rStyle w:val="Hypertextovodkaz"/>
          <w:rFonts w:eastAsia="Arial Nova" w:cstheme="minorHAnsi"/>
          <w:sz w:val="24"/>
          <w:szCs w:val="24"/>
        </w:rPr>
        <w:t xml:space="preserve"> park Ledčice</w:t>
      </w:r>
      <w:r w:rsidR="006F30E8">
        <w:rPr>
          <w:rStyle w:val="Hypertextovodkaz"/>
          <w:rFonts w:eastAsia="Arial Nova" w:cstheme="minorHAnsi"/>
          <w:sz w:val="24"/>
          <w:szCs w:val="24"/>
        </w:rPr>
        <w:fldChar w:fldCharType="end"/>
      </w:r>
      <w:r w:rsidR="21D54904" w:rsidRPr="00514876">
        <w:rPr>
          <w:rStyle w:val="Hypertextovodkaz"/>
          <w:rFonts w:eastAsia="Arial Nova" w:cstheme="minorHAnsi"/>
          <w:sz w:val="24"/>
          <w:szCs w:val="24"/>
        </w:rPr>
        <w:t xml:space="preserve"> </w:t>
      </w:r>
    </w:p>
    <w:p w14:paraId="58A39B9C" w14:textId="2F2D22CE" w:rsidR="00812CC1" w:rsidRPr="00514876" w:rsidRDefault="4F9AE84F" w:rsidP="6CE3F1DD">
      <w:pPr>
        <w:spacing w:after="0" w:line="240" w:lineRule="auto"/>
        <w:rPr>
          <w:rStyle w:val="Hypertextovodkaz"/>
          <w:rFonts w:eastAsia="Arial Nova" w:cstheme="minorHAnsi"/>
          <w:sz w:val="24"/>
          <w:szCs w:val="24"/>
        </w:rPr>
      </w:pPr>
      <w:r w:rsidRPr="00514876">
        <w:rPr>
          <w:rFonts w:eastAsia="Arial Nova" w:cstheme="minorHAnsi"/>
          <w:color w:val="050505"/>
          <w:sz w:val="24"/>
          <w:szCs w:val="24"/>
        </w:rPr>
        <w:t>Jihomoravský kraj</w:t>
      </w:r>
      <w:r w:rsidR="799D381A" w:rsidRPr="00514876">
        <w:rPr>
          <w:rFonts w:eastAsia="Arial Nova" w:cstheme="minorHAnsi"/>
          <w:color w:val="050505"/>
          <w:sz w:val="24"/>
          <w:szCs w:val="24"/>
        </w:rPr>
        <w:t>:</w:t>
      </w:r>
      <w:r w:rsidRPr="00514876">
        <w:rPr>
          <w:rFonts w:eastAsia="Arial Nova" w:cstheme="minorHAnsi"/>
          <w:color w:val="050505"/>
          <w:sz w:val="24"/>
          <w:szCs w:val="24"/>
        </w:rPr>
        <w:t xml:space="preserve"> celá třída se vyblbne ve Vranově nad Dyjí v tamním </w:t>
      </w:r>
      <w:hyperlink r:id="rId14">
        <w:proofErr w:type="spellStart"/>
        <w:r w:rsidRPr="00514876">
          <w:rPr>
            <w:rStyle w:val="Hypertextovodkaz"/>
            <w:rFonts w:eastAsia="Arial Nova" w:cstheme="minorHAnsi"/>
            <w:sz w:val="24"/>
            <w:szCs w:val="24"/>
          </w:rPr>
          <w:t>V´Run</w:t>
        </w:r>
        <w:proofErr w:type="spellEnd"/>
        <w:r w:rsidRPr="00514876">
          <w:rPr>
            <w:rStyle w:val="Hypertextovodkaz"/>
            <w:rFonts w:eastAsia="Arial Nova" w:cstheme="minorHAnsi"/>
            <w:sz w:val="24"/>
            <w:szCs w:val="24"/>
          </w:rPr>
          <w:t xml:space="preserve"> </w:t>
        </w:r>
        <w:proofErr w:type="spellStart"/>
        <w:r w:rsidRPr="00514876">
          <w:rPr>
            <w:rStyle w:val="Hypertextovodkaz"/>
            <w:rFonts w:eastAsia="Arial Nova" w:cstheme="minorHAnsi"/>
            <w:sz w:val="24"/>
            <w:szCs w:val="24"/>
          </w:rPr>
          <w:t>Off´Parku</w:t>
        </w:r>
        <w:proofErr w:type="spellEnd"/>
      </w:hyperlink>
    </w:p>
    <w:p w14:paraId="17958EC2" w14:textId="224F8E27" w:rsidR="00812CC1" w:rsidRPr="00514876" w:rsidRDefault="4F9AE84F" w:rsidP="00812CC1">
      <w:pPr>
        <w:spacing w:after="0" w:line="240" w:lineRule="auto"/>
        <w:rPr>
          <w:rStyle w:val="Hypertextovodkaz"/>
          <w:rFonts w:eastAsia="Arial Nova" w:cstheme="minorHAnsi"/>
          <w:color w:val="000000" w:themeColor="text1"/>
          <w:sz w:val="24"/>
          <w:szCs w:val="24"/>
          <w:u w:val="none"/>
        </w:rPr>
      </w:pPr>
      <w:r w:rsidRPr="00514876">
        <w:rPr>
          <w:rStyle w:val="Hypertextovodkaz"/>
          <w:rFonts w:eastAsia="Arial Nova" w:cstheme="minorHAnsi"/>
          <w:color w:val="000000" w:themeColor="text1"/>
          <w:sz w:val="24"/>
          <w:szCs w:val="24"/>
          <w:u w:val="none"/>
        </w:rPr>
        <w:t>Královehradecký kraj</w:t>
      </w:r>
      <w:r w:rsidR="61C5B744" w:rsidRPr="00514876">
        <w:rPr>
          <w:rStyle w:val="Hypertextovodkaz"/>
          <w:rFonts w:eastAsia="Arial Nova" w:cstheme="minorHAnsi"/>
          <w:color w:val="000000" w:themeColor="text1"/>
          <w:sz w:val="24"/>
          <w:szCs w:val="24"/>
          <w:u w:val="none"/>
        </w:rPr>
        <w:t>:</w:t>
      </w:r>
      <w:r w:rsidRPr="00514876">
        <w:rPr>
          <w:rStyle w:val="Hypertextovodkaz"/>
          <w:rFonts w:eastAsia="Arial Nova" w:cstheme="minorHAnsi"/>
          <w:color w:val="000000" w:themeColor="text1"/>
          <w:sz w:val="24"/>
          <w:szCs w:val="24"/>
          <w:u w:val="none"/>
        </w:rPr>
        <w:t xml:space="preserve"> celá třída se vydá na </w:t>
      </w:r>
      <w:hyperlink r:id="rId15">
        <w:r w:rsidRPr="00514876">
          <w:rPr>
            <w:rStyle w:val="Hypertextovodkaz"/>
            <w:rFonts w:eastAsia="Arial Nova" w:cstheme="minorHAnsi"/>
            <w:sz w:val="24"/>
            <w:szCs w:val="24"/>
          </w:rPr>
          <w:t>Stezku korunami stromů</w:t>
        </w:r>
      </w:hyperlink>
    </w:p>
    <w:p w14:paraId="7FE3D211" w14:textId="2BB3B554" w:rsidR="00812CC1" w:rsidRPr="00514876" w:rsidRDefault="7123ABF9" w:rsidP="6CE3F1DD">
      <w:pPr>
        <w:spacing w:after="0" w:line="240" w:lineRule="auto"/>
        <w:rPr>
          <w:rFonts w:eastAsia="Arial Nova" w:cstheme="minorHAnsi"/>
          <w:sz w:val="24"/>
          <w:szCs w:val="24"/>
        </w:rPr>
      </w:pPr>
      <w:r w:rsidRPr="00514876">
        <w:rPr>
          <w:rFonts w:eastAsia="Arial Nova" w:cstheme="minorHAnsi"/>
          <w:sz w:val="24"/>
          <w:szCs w:val="24"/>
        </w:rPr>
        <w:t>Moravskoslezský kraj</w:t>
      </w:r>
      <w:r w:rsidR="66884220" w:rsidRPr="00514876">
        <w:rPr>
          <w:rFonts w:eastAsia="Arial Nova" w:cstheme="minorHAnsi"/>
          <w:sz w:val="24"/>
          <w:szCs w:val="24"/>
        </w:rPr>
        <w:t>:</w:t>
      </w:r>
      <w:r w:rsidRPr="00514876">
        <w:rPr>
          <w:rFonts w:eastAsia="Arial Nova" w:cstheme="minorHAnsi"/>
          <w:sz w:val="24"/>
          <w:szCs w:val="24"/>
        </w:rPr>
        <w:t xml:space="preserve"> ZOO Ostrava</w:t>
      </w:r>
    </w:p>
    <w:p w14:paraId="2B788C77" w14:textId="0C2C54CD" w:rsidR="00812CC1" w:rsidRPr="00514876" w:rsidRDefault="7123ABF9" w:rsidP="6CE3F1DD">
      <w:pPr>
        <w:spacing w:after="0" w:line="240" w:lineRule="auto"/>
        <w:rPr>
          <w:rFonts w:eastAsia="Arial Nova" w:cstheme="minorHAnsi"/>
          <w:sz w:val="24"/>
          <w:szCs w:val="24"/>
        </w:rPr>
      </w:pPr>
      <w:r w:rsidRPr="00514876">
        <w:rPr>
          <w:rFonts w:eastAsia="Arial Nova" w:cstheme="minorHAnsi"/>
          <w:sz w:val="24"/>
          <w:szCs w:val="24"/>
        </w:rPr>
        <w:t>Olomoucký kraj</w:t>
      </w:r>
      <w:r w:rsidR="6B280FCD" w:rsidRPr="00514876">
        <w:rPr>
          <w:rFonts w:eastAsia="Arial Nova" w:cstheme="minorHAnsi"/>
          <w:sz w:val="24"/>
          <w:szCs w:val="24"/>
        </w:rPr>
        <w:t>:</w:t>
      </w:r>
      <w:r w:rsidRPr="00514876">
        <w:rPr>
          <w:rFonts w:eastAsia="Arial Nova" w:cstheme="minorHAnsi"/>
          <w:sz w:val="24"/>
          <w:szCs w:val="24"/>
        </w:rPr>
        <w:t xml:space="preserve"> ZOO Olomouc</w:t>
      </w:r>
    </w:p>
    <w:p w14:paraId="2B51233B" w14:textId="71B1E227" w:rsidR="00812CC1" w:rsidRPr="00514876" w:rsidRDefault="7123ABF9" w:rsidP="6CE3F1DD">
      <w:pPr>
        <w:spacing w:after="0" w:line="240" w:lineRule="auto"/>
        <w:rPr>
          <w:rFonts w:eastAsia="Arial Nova" w:cstheme="minorHAnsi"/>
          <w:sz w:val="24"/>
          <w:szCs w:val="24"/>
        </w:rPr>
      </w:pPr>
      <w:r w:rsidRPr="00514876">
        <w:rPr>
          <w:rFonts w:eastAsia="Arial Nova" w:cstheme="minorHAnsi"/>
          <w:sz w:val="24"/>
          <w:szCs w:val="24"/>
        </w:rPr>
        <w:t>Ústecký kraj</w:t>
      </w:r>
      <w:r w:rsidR="5F796E21" w:rsidRPr="00514876">
        <w:rPr>
          <w:rFonts w:eastAsia="Arial Nova" w:cstheme="minorHAnsi"/>
          <w:sz w:val="24"/>
          <w:szCs w:val="24"/>
        </w:rPr>
        <w:t>:</w:t>
      </w:r>
      <w:r w:rsidRPr="00514876">
        <w:rPr>
          <w:rFonts w:eastAsia="Arial Nova" w:cstheme="minorHAnsi"/>
          <w:sz w:val="24"/>
          <w:szCs w:val="24"/>
        </w:rPr>
        <w:t xml:space="preserve"> ZOO Ústí nad Labem</w:t>
      </w:r>
    </w:p>
    <w:p w14:paraId="47FEC05E" w14:textId="5A79743A" w:rsidR="00812CC1" w:rsidRPr="00514876" w:rsidRDefault="27428DE1" w:rsidP="6F6EB752">
      <w:pPr>
        <w:spacing w:after="0" w:line="240" w:lineRule="auto"/>
        <w:rPr>
          <w:rFonts w:eastAsia="Arial Nova" w:cstheme="minorHAnsi"/>
          <w:sz w:val="24"/>
          <w:szCs w:val="24"/>
        </w:rPr>
      </w:pPr>
      <w:r w:rsidRPr="00514876">
        <w:rPr>
          <w:rFonts w:eastAsia="Arial Nova" w:cstheme="minorHAnsi"/>
          <w:sz w:val="24"/>
          <w:szCs w:val="24"/>
        </w:rPr>
        <w:t>Jihočeský kraj</w:t>
      </w:r>
      <w:r w:rsidR="0A0A0427" w:rsidRPr="00514876">
        <w:rPr>
          <w:rFonts w:eastAsia="Arial Nova" w:cstheme="minorHAnsi"/>
          <w:sz w:val="24"/>
          <w:szCs w:val="24"/>
        </w:rPr>
        <w:t>:</w:t>
      </w:r>
      <w:r w:rsidR="415DC67F" w:rsidRPr="00514876">
        <w:rPr>
          <w:rFonts w:eastAsia="Arial Nova" w:cstheme="minorHAnsi"/>
          <w:sz w:val="24"/>
          <w:szCs w:val="24"/>
        </w:rPr>
        <w:t xml:space="preserve"> žáci si mohou pro</w:t>
      </w:r>
      <w:r w:rsidR="2327648A" w:rsidRPr="00514876">
        <w:rPr>
          <w:rFonts w:eastAsia="Arial Nova" w:cstheme="minorHAnsi"/>
          <w:sz w:val="24"/>
          <w:szCs w:val="24"/>
        </w:rPr>
        <w:t xml:space="preserve">hlédnout interaktivní výstavy ve </w:t>
      </w:r>
      <w:hyperlink r:id="rId16">
        <w:r w:rsidR="1E5D6F78" w:rsidRPr="00514876">
          <w:rPr>
            <w:rStyle w:val="Hypertextovodkaz"/>
            <w:rFonts w:eastAsia="Arial Nova" w:cstheme="minorHAnsi"/>
            <w:sz w:val="24"/>
            <w:szCs w:val="24"/>
          </w:rPr>
          <w:t>Sladovně</w:t>
        </w:r>
      </w:hyperlink>
      <w:r w:rsidR="1E5D6F78" w:rsidRPr="00514876">
        <w:rPr>
          <w:rFonts w:eastAsia="Arial Nova" w:cstheme="minorHAnsi"/>
          <w:sz w:val="24"/>
          <w:szCs w:val="24"/>
        </w:rPr>
        <w:t xml:space="preserve"> </w:t>
      </w:r>
    </w:p>
    <w:p w14:paraId="3FB0590E" w14:textId="6F06AEA4" w:rsidR="00812CC1" w:rsidRPr="00514876" w:rsidRDefault="2BDF08B6" w:rsidP="6CE3F1DD">
      <w:pPr>
        <w:spacing w:after="0" w:line="240" w:lineRule="auto"/>
        <w:rPr>
          <w:rFonts w:eastAsia="Arial Nova" w:cstheme="minorHAnsi"/>
          <w:sz w:val="24"/>
          <w:szCs w:val="24"/>
        </w:rPr>
      </w:pPr>
      <w:r w:rsidRPr="00514876">
        <w:rPr>
          <w:rFonts w:eastAsia="Arial Nova" w:cstheme="minorHAnsi"/>
          <w:sz w:val="24"/>
          <w:szCs w:val="24"/>
        </w:rPr>
        <w:t>Kraj Vysočina</w:t>
      </w:r>
      <w:r w:rsidR="7F2E08F6" w:rsidRPr="00514876">
        <w:rPr>
          <w:rFonts w:eastAsia="Arial Nova" w:cstheme="minorHAnsi"/>
          <w:sz w:val="24"/>
          <w:szCs w:val="24"/>
        </w:rPr>
        <w:t>:</w:t>
      </w:r>
      <w:r w:rsidRPr="00514876">
        <w:rPr>
          <w:rFonts w:eastAsia="Arial Nova" w:cstheme="minorHAnsi"/>
          <w:sz w:val="24"/>
          <w:szCs w:val="24"/>
        </w:rPr>
        <w:t xml:space="preserve"> ZOO Jihlava</w:t>
      </w:r>
    </w:p>
    <w:p w14:paraId="2300893A" w14:textId="4721E5FE" w:rsidR="00812CC1" w:rsidRPr="00514876" w:rsidRDefault="76890E77" w:rsidP="6CE3F1DD">
      <w:pPr>
        <w:spacing w:after="0" w:line="240" w:lineRule="auto"/>
        <w:rPr>
          <w:rFonts w:eastAsia="Arial Nova" w:cstheme="minorHAnsi"/>
          <w:sz w:val="24"/>
          <w:szCs w:val="24"/>
        </w:rPr>
      </w:pPr>
      <w:r w:rsidRPr="00514876">
        <w:rPr>
          <w:rFonts w:eastAsia="Arial Nova" w:cstheme="minorHAnsi"/>
          <w:sz w:val="24"/>
          <w:szCs w:val="24"/>
        </w:rPr>
        <w:t>Zlínský</w:t>
      </w:r>
      <w:r w:rsidR="6F9C6DA1" w:rsidRPr="00514876">
        <w:rPr>
          <w:rFonts w:eastAsia="Arial Nova" w:cstheme="minorHAnsi"/>
          <w:sz w:val="24"/>
          <w:szCs w:val="24"/>
        </w:rPr>
        <w:t xml:space="preserve"> a Plzeňský</w:t>
      </w:r>
      <w:r w:rsidRPr="00514876">
        <w:rPr>
          <w:rFonts w:eastAsia="Arial Nova" w:cstheme="minorHAnsi"/>
          <w:sz w:val="24"/>
          <w:szCs w:val="24"/>
        </w:rPr>
        <w:t xml:space="preserve"> kraj</w:t>
      </w:r>
      <w:r w:rsidR="36B18099" w:rsidRPr="00514876">
        <w:rPr>
          <w:rFonts w:eastAsia="Arial Nova" w:cstheme="minorHAnsi"/>
          <w:sz w:val="24"/>
          <w:szCs w:val="24"/>
        </w:rPr>
        <w:t>:</w:t>
      </w:r>
      <w:r w:rsidR="46F6E137" w:rsidRPr="00514876">
        <w:rPr>
          <w:rFonts w:eastAsia="Arial Nova" w:cstheme="minorHAnsi"/>
          <w:sz w:val="24"/>
          <w:szCs w:val="24"/>
        </w:rPr>
        <w:t xml:space="preserve"> beseda </w:t>
      </w:r>
      <w:r w:rsidR="688B121A" w:rsidRPr="00514876">
        <w:rPr>
          <w:rFonts w:eastAsia="Arial Nova" w:cstheme="minorHAnsi"/>
          <w:sz w:val="24"/>
          <w:szCs w:val="24"/>
        </w:rPr>
        <w:t>BESIP</w:t>
      </w:r>
    </w:p>
    <w:p w14:paraId="015E315B" w14:textId="2AA349E0" w:rsidR="00812CC1" w:rsidRPr="00286086" w:rsidRDefault="00812CC1" w:rsidP="3778AFE1">
      <w:pPr>
        <w:spacing w:after="0" w:line="240" w:lineRule="auto"/>
        <w:rPr>
          <w:rFonts w:ascii="Arial" w:hAnsi="Arial" w:cs="Arial"/>
        </w:rPr>
      </w:pPr>
    </w:p>
    <w:p w14:paraId="39B928C5" w14:textId="681BD51B" w:rsidR="00286086" w:rsidRPr="00286086" w:rsidRDefault="00286086" w:rsidP="00812CC1">
      <w:pPr>
        <w:rPr>
          <w:rFonts w:ascii="Arial" w:hAnsi="Arial" w:cs="Arial"/>
          <w:b/>
          <w:bCs/>
          <w:sz w:val="24"/>
          <w:szCs w:val="24"/>
        </w:rPr>
      </w:pPr>
      <w:r w:rsidRPr="00286086">
        <w:rPr>
          <w:rFonts w:ascii="Arial" w:hAnsi="Arial" w:cs="Arial"/>
          <w:b/>
          <w:bCs/>
          <w:sz w:val="24"/>
          <w:szCs w:val="24"/>
        </w:rPr>
        <w:t>Materiály pro novináře</w:t>
      </w:r>
    </w:p>
    <w:p w14:paraId="332666EB" w14:textId="2115066C" w:rsidR="00812CC1" w:rsidRPr="00514876" w:rsidRDefault="00597EC7" w:rsidP="00812CC1">
      <w:pPr>
        <w:rPr>
          <w:rFonts w:eastAsia="Arial" w:cstheme="minorHAnsi"/>
          <w:sz w:val="24"/>
          <w:szCs w:val="24"/>
        </w:rPr>
      </w:pPr>
      <w:hyperlink r:id="rId17">
        <w:r w:rsidR="00812CC1" w:rsidRPr="00514876">
          <w:rPr>
            <w:rFonts w:eastAsia="Arial" w:cstheme="minorHAnsi"/>
            <w:color w:val="000080"/>
            <w:sz w:val="24"/>
            <w:szCs w:val="24"/>
          </w:rPr>
          <w:t>Materiály na Google Disku pro novináře</w:t>
        </w:r>
      </w:hyperlink>
      <w:r w:rsidR="00812CC1" w:rsidRPr="00514876">
        <w:rPr>
          <w:rFonts w:eastAsia="Arial" w:cstheme="minorHAnsi"/>
          <w:sz w:val="24"/>
          <w:szCs w:val="24"/>
        </w:rPr>
        <w:t xml:space="preserve"> (foto, video, text) včetně výsledků za jednotlivé kraje</w:t>
      </w:r>
      <w:r w:rsidR="005C7F22" w:rsidRPr="00514876">
        <w:rPr>
          <w:rFonts w:eastAsia="Arial" w:cstheme="minorHAnsi"/>
          <w:sz w:val="24"/>
          <w:szCs w:val="24"/>
        </w:rPr>
        <w:t>, města, top 10 škol ve všech kategoriích</w:t>
      </w:r>
      <w:r w:rsidR="00225BB2" w:rsidRPr="00514876">
        <w:rPr>
          <w:rFonts w:eastAsia="Arial" w:cstheme="minorHAnsi"/>
          <w:sz w:val="24"/>
          <w:szCs w:val="24"/>
        </w:rPr>
        <w:t xml:space="preserve">, „řekli o projektu“ – využitelné citace, </w:t>
      </w:r>
      <w:r w:rsidR="00A0310E" w:rsidRPr="00514876">
        <w:rPr>
          <w:rFonts w:eastAsia="Arial" w:cstheme="minorHAnsi"/>
          <w:sz w:val="24"/>
          <w:szCs w:val="24"/>
        </w:rPr>
        <w:t>foto z letošního ročníku</w:t>
      </w:r>
    </w:p>
    <w:p w14:paraId="2DE6B916" w14:textId="3899E948" w:rsidR="00812CC1" w:rsidRPr="00514876" w:rsidRDefault="00514876" w:rsidP="6CE3F1DD">
      <w:pPr>
        <w:rPr>
          <w:rStyle w:val="Hypertextovodkaz"/>
          <w:rFonts w:cstheme="minorHAnsi"/>
        </w:rPr>
      </w:pPr>
      <w:r>
        <w:rPr>
          <w:rFonts w:eastAsia="Arial" w:cstheme="minorHAnsi"/>
          <w:sz w:val="24"/>
          <w:szCs w:val="24"/>
        </w:rPr>
        <w:fldChar w:fldCharType="begin"/>
      </w:r>
      <w:r>
        <w:rPr>
          <w:rFonts w:eastAsia="Arial" w:cstheme="minorHAnsi"/>
          <w:sz w:val="24"/>
          <w:szCs w:val="24"/>
        </w:rPr>
        <w:instrText xml:space="preserve"> HYPERLINK "https://peskymestem.cz/wp-content/uploads/2022/07/manual-PdS_E2022.pdf" </w:instrText>
      </w:r>
      <w:r>
        <w:rPr>
          <w:rFonts w:eastAsia="Arial" w:cstheme="minorHAnsi"/>
          <w:sz w:val="24"/>
          <w:szCs w:val="24"/>
        </w:rPr>
        <w:fldChar w:fldCharType="separate"/>
      </w:r>
      <w:r w:rsidR="00812CC1" w:rsidRPr="00514876">
        <w:rPr>
          <w:rStyle w:val="Hypertextovodkaz"/>
          <w:rFonts w:eastAsia="Arial" w:cstheme="minorHAnsi"/>
          <w:sz w:val="24"/>
          <w:szCs w:val="24"/>
        </w:rPr>
        <w:t>Manuál Pěšky do školy krok za krokem</w:t>
      </w:r>
    </w:p>
    <w:p w14:paraId="07573EBD" w14:textId="0C6AB5BA" w:rsidR="00812CC1" w:rsidRPr="00514876" w:rsidRDefault="00514876" w:rsidP="00812CC1">
      <w:pPr>
        <w:rPr>
          <w:rFonts w:eastAsia="Arial" w:cstheme="minorHAnsi"/>
          <w:sz w:val="24"/>
          <w:szCs w:val="24"/>
        </w:rPr>
      </w:pPr>
      <w:r>
        <w:rPr>
          <w:rFonts w:eastAsia="Arial" w:cstheme="minorHAnsi"/>
          <w:sz w:val="24"/>
          <w:szCs w:val="24"/>
        </w:rPr>
        <w:fldChar w:fldCharType="end"/>
      </w:r>
      <w:hyperlink r:id="rId18">
        <w:r w:rsidR="00812CC1" w:rsidRPr="00514876">
          <w:rPr>
            <w:rStyle w:val="Hypertextovodkaz"/>
            <w:rFonts w:eastAsia="Arial" w:cstheme="minorHAnsi"/>
            <w:sz w:val="24"/>
            <w:szCs w:val="24"/>
          </w:rPr>
          <w:t>Aplikace Pěšky do školy</w:t>
        </w:r>
      </w:hyperlink>
    </w:p>
    <w:p w14:paraId="7C40021C" w14:textId="77777777" w:rsidR="00812CC1" w:rsidRPr="00514876" w:rsidRDefault="00812CC1" w:rsidP="00812CC1">
      <w:pPr>
        <w:pBdr>
          <w:top w:val="nil"/>
          <w:left w:val="nil"/>
          <w:bottom w:val="nil"/>
          <w:right w:val="nil"/>
          <w:between w:val="nil"/>
        </w:pBdr>
        <w:spacing w:after="0" w:line="240" w:lineRule="auto"/>
        <w:rPr>
          <w:rFonts w:eastAsia="Arial" w:cstheme="minorHAnsi"/>
          <w:color w:val="000000"/>
          <w:sz w:val="24"/>
          <w:szCs w:val="24"/>
        </w:rPr>
      </w:pPr>
      <w:r w:rsidRPr="00514876">
        <w:rPr>
          <w:rFonts w:eastAsia="Arial" w:cstheme="minorHAnsi"/>
          <w:b/>
          <w:color w:val="000000"/>
          <w:sz w:val="24"/>
          <w:szCs w:val="24"/>
        </w:rPr>
        <w:t>Kontakty:</w:t>
      </w:r>
      <w:r w:rsidRPr="00514876">
        <w:rPr>
          <w:rFonts w:eastAsia="Arial" w:cstheme="minorHAnsi"/>
          <w:color w:val="000000"/>
          <w:sz w:val="24"/>
          <w:szCs w:val="24"/>
        </w:rPr>
        <w:t> </w:t>
      </w:r>
    </w:p>
    <w:p w14:paraId="3E9DEDB9" w14:textId="77777777" w:rsidR="00812CC1" w:rsidRPr="00514876" w:rsidRDefault="00812CC1" w:rsidP="00812CC1">
      <w:pPr>
        <w:pBdr>
          <w:top w:val="nil"/>
          <w:left w:val="nil"/>
          <w:bottom w:val="nil"/>
          <w:right w:val="nil"/>
          <w:between w:val="nil"/>
        </w:pBdr>
        <w:spacing w:after="0" w:line="240" w:lineRule="auto"/>
        <w:rPr>
          <w:rFonts w:eastAsia="Arial" w:cstheme="minorHAnsi"/>
          <w:color w:val="000000"/>
          <w:sz w:val="24"/>
          <w:szCs w:val="24"/>
        </w:rPr>
      </w:pPr>
      <w:r w:rsidRPr="00514876">
        <w:rPr>
          <w:rFonts w:eastAsia="Arial" w:cstheme="minorHAnsi"/>
          <w:color w:val="000000"/>
          <w:sz w:val="24"/>
          <w:szCs w:val="24"/>
        </w:rPr>
        <w:t xml:space="preserve">Michaela Klofcová – PR a komunikace </w:t>
      </w:r>
      <w:hyperlink r:id="rId19">
        <w:r w:rsidRPr="00514876">
          <w:rPr>
            <w:rFonts w:eastAsia="Arial" w:cstheme="minorHAnsi"/>
            <w:color w:val="000080"/>
            <w:sz w:val="24"/>
            <w:szCs w:val="24"/>
            <w:u w:val="single"/>
          </w:rPr>
          <w:t>michaela.klofcova@peskymestem.cz</w:t>
        </w:r>
      </w:hyperlink>
      <w:r w:rsidRPr="00514876">
        <w:rPr>
          <w:rFonts w:eastAsia="Arial" w:cstheme="minorHAnsi"/>
          <w:color w:val="000000"/>
          <w:sz w:val="24"/>
          <w:szCs w:val="24"/>
        </w:rPr>
        <w:t>, +420 737 713 004</w:t>
      </w:r>
    </w:p>
    <w:p w14:paraId="4BB5AE4B" w14:textId="77777777" w:rsidR="00812CC1" w:rsidRPr="00514876" w:rsidRDefault="00812CC1" w:rsidP="00812CC1">
      <w:pPr>
        <w:pBdr>
          <w:top w:val="nil"/>
          <w:left w:val="nil"/>
          <w:bottom w:val="nil"/>
          <w:right w:val="nil"/>
          <w:between w:val="nil"/>
        </w:pBdr>
        <w:spacing w:after="0" w:line="240" w:lineRule="auto"/>
        <w:rPr>
          <w:rFonts w:eastAsia="Arial" w:cstheme="minorHAnsi"/>
          <w:color w:val="000000"/>
          <w:sz w:val="24"/>
          <w:szCs w:val="24"/>
        </w:rPr>
      </w:pPr>
      <w:r w:rsidRPr="00514876">
        <w:rPr>
          <w:rFonts w:eastAsia="Arial" w:cstheme="minorHAnsi"/>
          <w:color w:val="000000"/>
          <w:sz w:val="24"/>
          <w:szCs w:val="24"/>
        </w:rPr>
        <w:t>Marie </w:t>
      </w:r>
      <w:proofErr w:type="spellStart"/>
      <w:r w:rsidRPr="00514876">
        <w:rPr>
          <w:rFonts w:eastAsia="Arial" w:cstheme="minorHAnsi"/>
          <w:color w:val="000000"/>
          <w:sz w:val="24"/>
          <w:szCs w:val="24"/>
        </w:rPr>
        <w:t>Čiverná</w:t>
      </w:r>
      <w:proofErr w:type="spellEnd"/>
      <w:r w:rsidRPr="00514876">
        <w:rPr>
          <w:rFonts w:eastAsia="Arial" w:cstheme="minorHAnsi"/>
          <w:color w:val="000000"/>
          <w:sz w:val="24"/>
          <w:szCs w:val="24"/>
        </w:rPr>
        <w:t> – koordinátorka akce Pěšky do školy </w:t>
      </w:r>
      <w:r w:rsidRPr="00514876">
        <w:rPr>
          <w:rFonts w:eastAsia="Arial" w:cstheme="minorHAnsi"/>
          <w:color w:val="000000"/>
          <w:sz w:val="24"/>
          <w:szCs w:val="24"/>
        </w:rPr>
        <w:br/>
      </w:r>
      <w:hyperlink r:id="rId20">
        <w:r w:rsidRPr="00514876">
          <w:rPr>
            <w:rFonts w:eastAsia="Arial" w:cstheme="minorHAnsi"/>
            <w:color w:val="000080"/>
            <w:sz w:val="24"/>
            <w:szCs w:val="24"/>
            <w:u w:val="single"/>
          </w:rPr>
          <w:t>marie.civerna@peskymestem.cz</w:t>
        </w:r>
      </w:hyperlink>
      <w:r w:rsidRPr="00514876">
        <w:rPr>
          <w:rFonts w:eastAsia="Arial" w:cstheme="minorHAnsi"/>
          <w:color w:val="000000"/>
          <w:sz w:val="24"/>
          <w:szCs w:val="24"/>
        </w:rPr>
        <w:t>, +420 775 065 435</w:t>
      </w:r>
    </w:p>
    <w:p w14:paraId="13EC5628" w14:textId="77777777" w:rsidR="00812CC1" w:rsidRPr="00514876" w:rsidRDefault="00812CC1" w:rsidP="00812CC1">
      <w:pPr>
        <w:pBdr>
          <w:top w:val="nil"/>
          <w:left w:val="nil"/>
          <w:bottom w:val="nil"/>
          <w:right w:val="nil"/>
          <w:between w:val="nil"/>
        </w:pBdr>
        <w:spacing w:after="0" w:line="240" w:lineRule="auto"/>
        <w:rPr>
          <w:rFonts w:eastAsia="Arial" w:cstheme="minorHAnsi"/>
          <w:color w:val="000000"/>
          <w:sz w:val="24"/>
          <w:szCs w:val="24"/>
        </w:rPr>
      </w:pPr>
      <w:r w:rsidRPr="00514876">
        <w:rPr>
          <w:rFonts w:eastAsia="Arial" w:cstheme="minorHAnsi"/>
          <w:color w:val="000000"/>
          <w:sz w:val="24"/>
          <w:szCs w:val="24"/>
        </w:rPr>
        <w:t> </w:t>
      </w:r>
    </w:p>
    <w:p w14:paraId="6CB1E703" w14:textId="77777777" w:rsidR="00812CC1" w:rsidRPr="00514876" w:rsidRDefault="00812CC1" w:rsidP="00812CC1">
      <w:pPr>
        <w:pBdr>
          <w:top w:val="nil"/>
          <w:left w:val="nil"/>
          <w:bottom w:val="nil"/>
          <w:right w:val="nil"/>
          <w:between w:val="nil"/>
        </w:pBdr>
        <w:spacing w:after="119" w:line="240" w:lineRule="auto"/>
        <w:rPr>
          <w:rFonts w:eastAsia="Arial" w:cstheme="minorHAnsi"/>
          <w:sz w:val="24"/>
          <w:szCs w:val="24"/>
        </w:rPr>
      </w:pPr>
      <w:r w:rsidRPr="00514876">
        <w:rPr>
          <w:rFonts w:eastAsia="Arial" w:cstheme="minorHAnsi"/>
          <w:color w:val="000000"/>
          <w:sz w:val="24"/>
          <w:szCs w:val="24"/>
        </w:rPr>
        <w:t xml:space="preserve">Pro aktuální informace sledujte náš </w:t>
      </w:r>
      <w:hyperlink r:id="rId21">
        <w:r w:rsidRPr="00514876">
          <w:rPr>
            <w:rFonts w:eastAsia="Arial" w:cstheme="minorHAnsi"/>
            <w:color w:val="000080"/>
            <w:sz w:val="24"/>
            <w:szCs w:val="24"/>
            <w:u w:val="single"/>
          </w:rPr>
          <w:t>web</w:t>
        </w:r>
      </w:hyperlink>
      <w:r w:rsidRPr="00514876">
        <w:rPr>
          <w:rFonts w:eastAsia="Arial" w:cstheme="minorHAnsi"/>
          <w:color w:val="000000"/>
          <w:sz w:val="24"/>
          <w:szCs w:val="24"/>
        </w:rPr>
        <w:t xml:space="preserve"> </w:t>
      </w:r>
      <w:hyperlink r:id="rId22">
        <w:r w:rsidRPr="00514876">
          <w:rPr>
            <w:rFonts w:eastAsia="Arial" w:cstheme="minorHAnsi"/>
            <w:color w:val="000080"/>
            <w:sz w:val="24"/>
            <w:szCs w:val="24"/>
            <w:u w:val="single"/>
          </w:rPr>
          <w:t>www.peskymestem.cz</w:t>
        </w:r>
      </w:hyperlink>
      <w:r w:rsidRPr="00514876">
        <w:rPr>
          <w:rFonts w:eastAsia="Arial" w:cstheme="minorHAnsi"/>
          <w:color w:val="000000"/>
          <w:sz w:val="24"/>
          <w:szCs w:val="24"/>
        </w:rPr>
        <w:t xml:space="preserve"> a </w:t>
      </w:r>
      <w:hyperlink r:id="rId23">
        <w:r w:rsidRPr="00514876">
          <w:rPr>
            <w:rFonts w:eastAsia="Arial" w:cstheme="minorHAnsi"/>
            <w:color w:val="000080"/>
            <w:sz w:val="24"/>
            <w:szCs w:val="24"/>
            <w:u w:val="single"/>
          </w:rPr>
          <w:t>sociální sítě</w:t>
        </w:r>
      </w:hyperlink>
      <w:r w:rsidRPr="00514876">
        <w:rPr>
          <w:rFonts w:eastAsia="Arial" w:cstheme="minorHAnsi"/>
          <w:color w:val="000000"/>
          <w:sz w:val="24"/>
          <w:szCs w:val="24"/>
        </w:rPr>
        <w:t>.</w:t>
      </w:r>
    </w:p>
    <w:p w14:paraId="7FF85DEA" w14:textId="77777777" w:rsidR="00812CC1" w:rsidRPr="00514876" w:rsidRDefault="00812CC1" w:rsidP="00812CC1">
      <w:pPr>
        <w:pBdr>
          <w:top w:val="nil"/>
          <w:left w:val="nil"/>
          <w:bottom w:val="nil"/>
          <w:right w:val="nil"/>
          <w:between w:val="nil"/>
        </w:pBdr>
        <w:spacing w:after="119" w:line="240" w:lineRule="auto"/>
        <w:rPr>
          <w:rFonts w:eastAsia="Arial" w:cstheme="minorHAnsi"/>
          <w:sz w:val="24"/>
          <w:szCs w:val="24"/>
        </w:rPr>
      </w:pPr>
    </w:p>
    <w:p w14:paraId="7637D5B6" w14:textId="77777777" w:rsidR="00812CC1" w:rsidRPr="00514876" w:rsidRDefault="00812CC1" w:rsidP="00812CC1">
      <w:pPr>
        <w:rPr>
          <w:rFonts w:cstheme="minorHAnsi"/>
          <w:sz w:val="24"/>
          <w:szCs w:val="24"/>
        </w:rPr>
      </w:pPr>
      <w:r w:rsidRPr="00514876">
        <w:rPr>
          <w:rFonts w:cstheme="minorHAnsi"/>
          <w:sz w:val="24"/>
          <w:szCs w:val="24"/>
        </w:rPr>
        <w:t>Organizace </w:t>
      </w:r>
      <w:hyperlink r:id="rId24">
        <w:r w:rsidRPr="00514876">
          <w:rPr>
            <w:rStyle w:val="Hypertextovodkaz"/>
            <w:rFonts w:cstheme="minorHAnsi"/>
            <w:sz w:val="24"/>
            <w:szCs w:val="24"/>
          </w:rPr>
          <w:t>Pěšky městem (peskymestem.cz)</w:t>
        </w:r>
      </w:hyperlink>
      <w:r w:rsidRPr="00514876">
        <w:rPr>
          <w:rFonts w:cstheme="minorHAnsi"/>
          <w:sz w:val="24"/>
          <w:szCs w:val="24"/>
        </w:rPr>
        <w:t> zlepšuje podmínky chodců, zapojuje veřejnost do proměny města a propaguje chůzi jako nejlepší způsob dopravy na krátkou vzdálenost. Má za sebou desítky projektů zaměřených na rozvoj pěší dopravy a na ochranu chodců – zejména dětí na cestách do škol a školek. Díky těmto projektům v Praze proběhlo </w:t>
      </w:r>
      <w:hyperlink r:id="rId25">
        <w:r w:rsidRPr="00514876">
          <w:rPr>
            <w:rStyle w:val="Hypertextovodkaz"/>
            <w:rFonts w:cstheme="minorHAnsi"/>
            <w:sz w:val="24"/>
            <w:szCs w:val="24"/>
          </w:rPr>
          <w:t>víc než 100 stavebních úprav</w:t>
        </w:r>
      </w:hyperlink>
      <w:r w:rsidRPr="00514876">
        <w:rPr>
          <w:rFonts w:cstheme="minorHAnsi"/>
          <w:sz w:val="24"/>
          <w:szCs w:val="24"/>
        </w:rPr>
        <w:t>. Ty zlepšily životní prostředí a každodenní situaci chodců.</w:t>
      </w:r>
    </w:p>
    <w:p w14:paraId="6EACE0E5" w14:textId="77777777" w:rsidR="00EC558F" w:rsidRDefault="00EC558F" w:rsidP="00514876">
      <w:pPr>
        <w:pBdr>
          <w:top w:val="nil"/>
          <w:left w:val="nil"/>
          <w:bottom w:val="nil"/>
          <w:right w:val="nil"/>
          <w:between w:val="nil"/>
        </w:pBdr>
        <w:spacing w:after="119" w:line="240" w:lineRule="auto"/>
        <w:rPr>
          <w:rFonts w:cstheme="minorHAnsi"/>
          <w:sz w:val="24"/>
          <w:szCs w:val="24"/>
        </w:rPr>
      </w:pPr>
      <w:r>
        <w:rPr>
          <w:rFonts w:cstheme="minorHAnsi"/>
          <w:sz w:val="24"/>
          <w:szCs w:val="24"/>
        </w:rPr>
        <w:br w:type="page"/>
      </w:r>
    </w:p>
    <w:p w14:paraId="348477DD" w14:textId="77777777" w:rsidR="00624026" w:rsidRDefault="00514876" w:rsidP="6CE3F1DD">
      <w:pPr>
        <w:pBdr>
          <w:top w:val="nil"/>
          <w:left w:val="nil"/>
          <w:bottom w:val="nil"/>
          <w:right w:val="nil"/>
          <w:between w:val="nil"/>
        </w:pBdr>
        <w:spacing w:after="119" w:line="240" w:lineRule="auto"/>
        <w:rPr>
          <w:rFonts w:ascii="Arial" w:hAnsi="Arial" w:cs="Arial"/>
        </w:rPr>
      </w:pPr>
      <w:r w:rsidRPr="00514876">
        <w:rPr>
          <w:rFonts w:cstheme="minorHAnsi"/>
          <w:sz w:val="24"/>
          <w:szCs w:val="24"/>
        </w:rPr>
        <w:lastRenderedPageBreak/>
        <w:t xml:space="preserve">Pěšky do školy proběhlo pod záštitou MŠMT, Magistrátu hl. města Prahy a všech krajských měst v ČR.  </w:t>
      </w:r>
    </w:p>
    <w:p w14:paraId="570EA31F" w14:textId="49B4B4AF" w:rsidR="00812CC1" w:rsidRPr="00514876" w:rsidRDefault="60EBA636" w:rsidP="6CE3F1DD">
      <w:pPr>
        <w:pBdr>
          <w:top w:val="nil"/>
          <w:left w:val="nil"/>
          <w:bottom w:val="nil"/>
          <w:right w:val="nil"/>
          <w:between w:val="nil"/>
        </w:pBdr>
        <w:spacing w:after="119" w:line="240" w:lineRule="auto"/>
        <w:rPr>
          <w:rFonts w:cstheme="minorHAnsi"/>
          <w:sz w:val="24"/>
          <w:szCs w:val="24"/>
        </w:rPr>
      </w:pPr>
      <w:r w:rsidRPr="00286086">
        <w:rPr>
          <w:rFonts w:ascii="Arial" w:hAnsi="Arial" w:cs="Arial"/>
        </w:rPr>
        <w:t xml:space="preserve"> </w:t>
      </w:r>
      <w:r w:rsidR="021D65C0" w:rsidRPr="00286086">
        <w:rPr>
          <w:rFonts w:ascii="Arial" w:hAnsi="Arial" w:cs="Arial"/>
        </w:rPr>
        <w:t xml:space="preserve">  </w:t>
      </w:r>
    </w:p>
    <w:p w14:paraId="77FA8E93" w14:textId="2AD401DC" w:rsidR="4BF1871A" w:rsidRDefault="4BF1871A" w:rsidP="6CE3F1DD">
      <w:pPr>
        <w:pBdr>
          <w:top w:val="nil"/>
          <w:left w:val="nil"/>
          <w:bottom w:val="nil"/>
          <w:right w:val="nil"/>
          <w:between w:val="nil"/>
        </w:pBdr>
        <w:spacing w:after="119" w:line="240" w:lineRule="auto"/>
        <w:rPr>
          <w:rFonts w:eastAsia="Calibri" w:cstheme="minorHAnsi"/>
        </w:rPr>
      </w:pPr>
      <w:r w:rsidRPr="00514876">
        <w:rPr>
          <w:rFonts w:eastAsia="Calibri" w:cstheme="minorHAnsi"/>
        </w:rPr>
        <w:t>Projekt Pěšky do školy je financován z fondu zábrany škod České kanceláře pojistitelů</w:t>
      </w:r>
      <w:r w:rsidR="6DF70433" w:rsidRPr="00514876">
        <w:rPr>
          <w:rFonts w:eastAsia="Calibri" w:cstheme="minorHAnsi"/>
        </w:rPr>
        <w:t xml:space="preserve"> a hl. m</w:t>
      </w:r>
      <w:r w:rsidRPr="00514876">
        <w:rPr>
          <w:rFonts w:eastAsia="Calibri" w:cstheme="minorHAnsi"/>
        </w:rPr>
        <w:t xml:space="preserve">. </w:t>
      </w:r>
      <w:r w:rsidR="618A641A" w:rsidRPr="00514876">
        <w:rPr>
          <w:rFonts w:eastAsia="Calibri" w:cstheme="minorHAnsi"/>
        </w:rPr>
        <w:t>Prahou.</w:t>
      </w:r>
    </w:p>
    <w:p w14:paraId="094B9FD5" w14:textId="77777777" w:rsidR="00286086" w:rsidRPr="00514876" w:rsidRDefault="00286086" w:rsidP="6CE3F1DD">
      <w:pPr>
        <w:pBdr>
          <w:top w:val="nil"/>
          <w:left w:val="nil"/>
          <w:bottom w:val="nil"/>
          <w:right w:val="nil"/>
          <w:between w:val="nil"/>
        </w:pBdr>
        <w:spacing w:after="119" w:line="240" w:lineRule="auto"/>
        <w:rPr>
          <w:rFonts w:eastAsia="Calibri" w:cstheme="minorHAnsi"/>
        </w:rPr>
      </w:pPr>
    </w:p>
    <w:p w14:paraId="6794CDC7" w14:textId="77777777" w:rsidR="00812CC1" w:rsidRPr="00286086" w:rsidRDefault="00812CC1" w:rsidP="00812CC1">
      <w:pPr>
        <w:pBdr>
          <w:top w:val="nil"/>
          <w:left w:val="nil"/>
          <w:bottom w:val="nil"/>
          <w:right w:val="nil"/>
          <w:between w:val="nil"/>
        </w:pBdr>
        <w:spacing w:after="119" w:line="240" w:lineRule="auto"/>
        <w:rPr>
          <w:rFonts w:ascii="Arial" w:eastAsia="Arial" w:hAnsi="Arial" w:cs="Arial"/>
          <w:color w:val="000000"/>
          <w:sz w:val="24"/>
          <w:szCs w:val="24"/>
        </w:rPr>
      </w:pPr>
      <w:r w:rsidRPr="00286086">
        <w:rPr>
          <w:rFonts w:ascii="Arial" w:eastAsia="Euclid Circular A" w:hAnsi="Arial" w:cs="Arial"/>
          <w:noProof/>
          <w:sz w:val="24"/>
          <w:szCs w:val="24"/>
        </w:rPr>
        <w:drawing>
          <wp:inline distT="0" distB="0" distL="0" distR="0" wp14:anchorId="72596EBC" wp14:editId="6BFA1A2E">
            <wp:extent cx="6480810" cy="1091565"/>
            <wp:effectExtent l="0" t="0" r="0" b="0"/>
            <wp:docPr id="81688791" name="Picture 81688791" descr="Obsah obrázku text,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88791" name="Obrázek 1" descr="Obsah obrázku text, snímek obrazovky, Písmo&#10;&#10;Popis byl vytvořen automaticky"/>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0810" cy="1091565"/>
                    </a:xfrm>
                    <a:prstGeom prst="rect">
                      <a:avLst/>
                    </a:prstGeom>
                  </pic:spPr>
                </pic:pic>
              </a:graphicData>
            </a:graphic>
          </wp:inline>
        </w:drawing>
      </w:r>
    </w:p>
    <w:p w14:paraId="52A72C40" w14:textId="77777777" w:rsidR="00812CC1" w:rsidRPr="00286086" w:rsidRDefault="00812CC1" w:rsidP="00812CC1">
      <w:pPr>
        <w:jc w:val="both"/>
        <w:rPr>
          <w:rFonts w:ascii="Arial" w:hAnsi="Arial" w:cs="Arial"/>
          <w:sz w:val="18"/>
        </w:rPr>
      </w:pPr>
    </w:p>
    <w:p w14:paraId="5AD4B8BA" w14:textId="6772B0FC" w:rsidR="6CE3F1DD" w:rsidRPr="00286086" w:rsidRDefault="00514876" w:rsidP="00EC558F">
      <w:pPr>
        <w:spacing w:after="0" w:line="240" w:lineRule="auto"/>
        <w:jc w:val="center"/>
        <w:rPr>
          <w:rFonts w:ascii="Arial" w:eastAsia="Times New Roman" w:hAnsi="Arial" w:cs="Arial"/>
          <w:sz w:val="24"/>
          <w:szCs w:val="24"/>
          <w:lang w:eastAsia="cs-CZ"/>
        </w:rPr>
      </w:pPr>
      <w:r>
        <w:rPr>
          <w:noProof/>
        </w:rPr>
        <w:drawing>
          <wp:inline distT="0" distB="0" distL="0" distR="0" wp14:anchorId="2E66F88E" wp14:editId="0040ECDB">
            <wp:extent cx="4476230" cy="1002174"/>
            <wp:effectExtent l="0" t="0" r="63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zitkove or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519660" cy="1011897"/>
                    </a:xfrm>
                    <a:prstGeom prst="rect">
                      <a:avLst/>
                    </a:prstGeom>
                  </pic:spPr>
                </pic:pic>
              </a:graphicData>
            </a:graphic>
          </wp:inline>
        </w:drawing>
      </w:r>
    </w:p>
    <w:p w14:paraId="67F51E63" w14:textId="77777777" w:rsidR="00EC558F" w:rsidRDefault="00EC558F" w:rsidP="6CE3F1DD">
      <w:pPr>
        <w:pBdr>
          <w:top w:val="nil"/>
          <w:left w:val="nil"/>
          <w:bottom w:val="nil"/>
          <w:right w:val="nil"/>
          <w:between w:val="nil"/>
        </w:pBdr>
        <w:spacing w:after="119" w:line="240" w:lineRule="auto"/>
        <w:rPr>
          <w:rFonts w:ascii="Arial" w:eastAsia="Calibri" w:hAnsi="Arial" w:cs="Arial"/>
        </w:rPr>
      </w:pPr>
    </w:p>
    <w:p w14:paraId="63182B36" w14:textId="77777777" w:rsidR="00794FEE" w:rsidRDefault="00794FEE" w:rsidP="6CE3F1DD">
      <w:pPr>
        <w:pBdr>
          <w:top w:val="nil"/>
          <w:left w:val="nil"/>
          <w:bottom w:val="nil"/>
          <w:right w:val="nil"/>
          <w:between w:val="nil"/>
        </w:pBdr>
        <w:spacing w:after="119" w:line="240" w:lineRule="auto"/>
        <w:rPr>
          <w:rFonts w:ascii="Arial" w:eastAsia="Calibri" w:hAnsi="Arial" w:cs="Arial"/>
        </w:rPr>
      </w:pPr>
    </w:p>
    <w:p w14:paraId="4B0D0996" w14:textId="77777777" w:rsidR="00794FEE" w:rsidRDefault="00794FEE" w:rsidP="6CE3F1DD">
      <w:pPr>
        <w:pBdr>
          <w:top w:val="nil"/>
          <w:left w:val="nil"/>
          <w:bottom w:val="nil"/>
          <w:right w:val="nil"/>
          <w:between w:val="nil"/>
        </w:pBdr>
        <w:spacing w:after="119" w:line="240" w:lineRule="auto"/>
        <w:rPr>
          <w:rFonts w:ascii="Arial" w:eastAsia="Calibri" w:hAnsi="Arial" w:cs="Arial"/>
        </w:rPr>
      </w:pPr>
    </w:p>
    <w:p w14:paraId="78CF68FB" w14:textId="77777777" w:rsidR="00794FEE" w:rsidRDefault="00794FEE" w:rsidP="6CE3F1DD">
      <w:pPr>
        <w:pBdr>
          <w:top w:val="nil"/>
          <w:left w:val="nil"/>
          <w:bottom w:val="nil"/>
          <w:right w:val="nil"/>
          <w:between w:val="nil"/>
        </w:pBdr>
        <w:spacing w:after="119" w:line="240" w:lineRule="auto"/>
        <w:rPr>
          <w:rFonts w:ascii="Arial" w:eastAsia="Calibri" w:hAnsi="Arial" w:cs="Arial"/>
        </w:rPr>
      </w:pPr>
    </w:p>
    <w:p w14:paraId="0F8D79D3" w14:textId="77777777" w:rsidR="00794FEE" w:rsidRDefault="00794FEE" w:rsidP="6CE3F1DD">
      <w:pPr>
        <w:pBdr>
          <w:top w:val="nil"/>
          <w:left w:val="nil"/>
          <w:bottom w:val="nil"/>
          <w:right w:val="nil"/>
          <w:between w:val="nil"/>
        </w:pBdr>
        <w:spacing w:after="119" w:line="240" w:lineRule="auto"/>
        <w:rPr>
          <w:rFonts w:ascii="Arial" w:eastAsia="Calibri" w:hAnsi="Arial" w:cs="Arial"/>
        </w:rPr>
      </w:pPr>
    </w:p>
    <w:p w14:paraId="3F564A68" w14:textId="47FB5234" w:rsidR="296FBAC0" w:rsidRPr="00794FEE" w:rsidRDefault="296FBAC0" w:rsidP="6CE3F1DD">
      <w:pPr>
        <w:pBdr>
          <w:top w:val="nil"/>
          <w:left w:val="nil"/>
          <w:bottom w:val="nil"/>
          <w:right w:val="nil"/>
          <w:between w:val="nil"/>
        </w:pBdr>
        <w:spacing w:after="119" w:line="240" w:lineRule="auto"/>
        <w:rPr>
          <w:rFonts w:eastAsia="Calibri" w:cstheme="minorHAnsi"/>
          <w:sz w:val="18"/>
        </w:rPr>
      </w:pPr>
      <w:r w:rsidRPr="00794FEE">
        <w:rPr>
          <w:rFonts w:eastAsia="Calibri" w:cstheme="minorHAnsi"/>
          <w:sz w:val="18"/>
        </w:rPr>
        <w:t xml:space="preserve">O fondu zábrany škod </w:t>
      </w:r>
    </w:p>
    <w:p w14:paraId="3888CDCA" w14:textId="0087978B" w:rsidR="296FBAC0" w:rsidRPr="00794FEE" w:rsidRDefault="296FBAC0" w:rsidP="6CE3F1DD">
      <w:pPr>
        <w:pBdr>
          <w:top w:val="nil"/>
          <w:left w:val="nil"/>
          <w:bottom w:val="nil"/>
          <w:right w:val="nil"/>
          <w:between w:val="nil"/>
        </w:pBdr>
        <w:spacing w:after="119" w:line="240" w:lineRule="auto"/>
        <w:rPr>
          <w:rFonts w:cstheme="minorHAnsi"/>
          <w:sz w:val="18"/>
        </w:rPr>
      </w:pPr>
      <w:r w:rsidRPr="00794FEE">
        <w:rPr>
          <w:rFonts w:eastAsia="Calibri" w:cstheme="minorHAnsi"/>
          <w:sz w:val="18"/>
        </w:rPr>
        <w:t>Fond zábrany škod je zřízen zákonem č. 168/1999 Sb., a věcně ho spravuje Česká kancelář pojistitelů, profesní organizace pojišťoven, které jsou oprávněny na území České republiky provozovat pojištění odpovědnosti za škodu způsobenou provozem vozidla (povinné ručení). Tyto pojišťovny do fondu zábrany škod odvádí ročně 3 % z přijatého pojistného z pojištění odpovědnosti z provozu vozidla. Prostředky z fondu jsou rozdělovány mezi základní složky IZS, tedy hasiče, policisty a záchranáře, ostatní složky IZS a subjekty realizující projekty vedoucí ke zvýšení bezpečnosti na silnicích a programy prevence v oblasti škod z provozu vozidel. Více informací: www.fondzabranyskod.cz.</w:t>
      </w:r>
    </w:p>
    <w:p w14:paraId="769B063D" w14:textId="5BAC70D7" w:rsidR="6CE3F1DD" w:rsidRDefault="6CE3F1DD" w:rsidP="6CE3F1DD">
      <w:pPr>
        <w:spacing w:after="0" w:line="240" w:lineRule="auto"/>
        <w:rPr>
          <w:rFonts w:ascii="Arial" w:eastAsia="Times New Roman" w:hAnsi="Arial" w:cs="Arial"/>
          <w:sz w:val="24"/>
          <w:szCs w:val="24"/>
          <w:lang w:eastAsia="cs-CZ"/>
        </w:rPr>
      </w:pPr>
    </w:p>
    <w:sectPr w:rsidR="6CE3F1DD" w:rsidSect="000A2739">
      <w:headerReference w:type="even" r:id="rId28"/>
      <w:headerReference w:type="default" r:id="rId29"/>
      <w:footerReference w:type="even" r:id="rId30"/>
      <w:footerReference w:type="default" r:id="rId31"/>
      <w:headerReference w:type="first" r:id="rId32"/>
      <w:footerReference w:type="first" r:id="rId33"/>
      <w:pgSz w:w="11906" w:h="16838" w:code="9"/>
      <w:pgMar w:top="2552" w:right="849"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AC08" w14:textId="77777777" w:rsidR="00577736" w:rsidRDefault="00577736" w:rsidP="007D7240">
      <w:pPr>
        <w:spacing w:after="0" w:line="240" w:lineRule="auto"/>
      </w:pPr>
      <w:r>
        <w:separator/>
      </w:r>
    </w:p>
  </w:endnote>
  <w:endnote w:type="continuationSeparator" w:id="0">
    <w:p w14:paraId="273D06C1" w14:textId="77777777" w:rsidR="00577736" w:rsidRDefault="00577736" w:rsidP="007D7240">
      <w:pPr>
        <w:spacing w:after="0" w:line="240" w:lineRule="auto"/>
      </w:pPr>
      <w:r>
        <w:continuationSeparator/>
      </w:r>
    </w:p>
  </w:endnote>
  <w:endnote w:type="continuationNotice" w:id="1">
    <w:p w14:paraId="7E5BFE34" w14:textId="77777777" w:rsidR="00577736" w:rsidRDefault="00577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Euclid Circular A">
    <w:altName w:val="Calibri"/>
    <w:panose1 w:val="020B0504000000000000"/>
    <w:charset w:val="EE"/>
    <w:family w:val="swiss"/>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2579E" w14:textId="77777777" w:rsidR="00C31C65" w:rsidRDefault="00C31C6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7C61" w14:textId="77777777" w:rsidR="00C31C65" w:rsidRDefault="00C31C6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2B21" w14:textId="77777777" w:rsidR="00C31C65" w:rsidRDefault="00C31C6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7D1D" w14:textId="77777777" w:rsidR="00577736" w:rsidRDefault="00577736" w:rsidP="007D7240">
      <w:pPr>
        <w:spacing w:after="0" w:line="240" w:lineRule="auto"/>
      </w:pPr>
      <w:r>
        <w:separator/>
      </w:r>
    </w:p>
  </w:footnote>
  <w:footnote w:type="continuationSeparator" w:id="0">
    <w:p w14:paraId="35777A4B" w14:textId="77777777" w:rsidR="00577736" w:rsidRDefault="00577736" w:rsidP="007D7240">
      <w:pPr>
        <w:spacing w:after="0" w:line="240" w:lineRule="auto"/>
      </w:pPr>
      <w:r>
        <w:continuationSeparator/>
      </w:r>
    </w:p>
  </w:footnote>
  <w:footnote w:type="continuationNotice" w:id="1">
    <w:p w14:paraId="3A803529" w14:textId="77777777" w:rsidR="00577736" w:rsidRDefault="00577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A236" w14:textId="0D8F0776" w:rsidR="007D7240" w:rsidRDefault="00597EC7">
    <w:pPr>
      <w:pStyle w:val="Zhlav"/>
    </w:pPr>
    <w:r>
      <w:rPr>
        <w:noProof/>
      </w:rPr>
      <w:pict w14:anchorId="431DF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7" o:spid="_x0000_s1043" type="#_x0000_t75" style="position:absolute;margin-left:0;margin-top:0;width:595.45pt;height:842.05pt;z-index:-251658239;mso-position-horizontal:center;mso-position-horizontal-relative:margin;mso-position-vertical:center;mso-position-vertical-relative:margin" o:allowincell="f">
          <v:imagedata r:id="rId1" o:title="Pěšky městem_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0357" w14:textId="6FA8494F" w:rsidR="007D7240" w:rsidRDefault="00597EC7">
    <w:pPr>
      <w:pStyle w:val="Zhlav"/>
    </w:pPr>
    <w:r>
      <w:rPr>
        <w:noProof/>
      </w:rPr>
      <w:pict w14:anchorId="26114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8" o:spid="_x0000_s1044" type="#_x0000_t75" style="position:absolute;margin-left:-42.6pt;margin-top:-134.5pt;width:595.45pt;height:842.05pt;z-index:-251658238;mso-position-horizontal-relative:margin;mso-position-vertical-relative:margin" o:allowincell="f">
          <v:imagedata r:id="rId1" o:title="Pěšky městem_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4341" w14:textId="0EA9FEE8" w:rsidR="007D7240" w:rsidRDefault="00597EC7">
    <w:pPr>
      <w:pStyle w:val="Zhlav"/>
    </w:pPr>
    <w:r>
      <w:rPr>
        <w:noProof/>
      </w:rPr>
      <w:pict w14:anchorId="2AA4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7156" o:spid="_x0000_s1045" type="#_x0000_t75" style="position:absolute;margin-left:0;margin-top:0;width:595.45pt;height:842.05pt;z-index:-251658240;mso-position-horizontal:center;mso-position-horizontal-relative:margin;mso-position-vertical:center;mso-position-vertical-relative:margin" o:allowincell="f">
          <v:imagedata r:id="rId1" o:title="Pěšky městem_pl"/>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V6hTCM4QN83bAH" int2:id="uPu159V6">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003B"/>
    <w:multiLevelType w:val="hybridMultilevel"/>
    <w:tmpl w:val="22A6C006"/>
    <w:lvl w:ilvl="0" w:tplc="04050005">
      <w:start w:val="1"/>
      <w:numFmt w:val="bullet"/>
      <w:lvlText w:val=""/>
      <w:lvlJc w:val="left"/>
      <w:pPr>
        <w:ind w:left="2020" w:hanging="360"/>
      </w:pPr>
      <w:rPr>
        <w:rFonts w:ascii="Wingdings" w:hAnsi="Wingdings" w:hint="default"/>
      </w:rPr>
    </w:lvl>
    <w:lvl w:ilvl="1" w:tplc="04050003" w:tentative="1">
      <w:start w:val="1"/>
      <w:numFmt w:val="bullet"/>
      <w:lvlText w:val="o"/>
      <w:lvlJc w:val="left"/>
      <w:pPr>
        <w:ind w:left="2740" w:hanging="360"/>
      </w:pPr>
      <w:rPr>
        <w:rFonts w:ascii="Courier New" w:hAnsi="Courier New" w:cs="Courier New" w:hint="default"/>
      </w:rPr>
    </w:lvl>
    <w:lvl w:ilvl="2" w:tplc="04050005" w:tentative="1">
      <w:start w:val="1"/>
      <w:numFmt w:val="bullet"/>
      <w:lvlText w:val=""/>
      <w:lvlJc w:val="left"/>
      <w:pPr>
        <w:ind w:left="3460" w:hanging="360"/>
      </w:pPr>
      <w:rPr>
        <w:rFonts w:ascii="Wingdings" w:hAnsi="Wingdings" w:hint="default"/>
      </w:rPr>
    </w:lvl>
    <w:lvl w:ilvl="3" w:tplc="04050001" w:tentative="1">
      <w:start w:val="1"/>
      <w:numFmt w:val="bullet"/>
      <w:lvlText w:val=""/>
      <w:lvlJc w:val="left"/>
      <w:pPr>
        <w:ind w:left="4180" w:hanging="360"/>
      </w:pPr>
      <w:rPr>
        <w:rFonts w:ascii="Symbol" w:hAnsi="Symbol" w:hint="default"/>
      </w:rPr>
    </w:lvl>
    <w:lvl w:ilvl="4" w:tplc="04050003" w:tentative="1">
      <w:start w:val="1"/>
      <w:numFmt w:val="bullet"/>
      <w:lvlText w:val="o"/>
      <w:lvlJc w:val="left"/>
      <w:pPr>
        <w:ind w:left="4900" w:hanging="360"/>
      </w:pPr>
      <w:rPr>
        <w:rFonts w:ascii="Courier New" w:hAnsi="Courier New" w:cs="Courier New" w:hint="default"/>
      </w:rPr>
    </w:lvl>
    <w:lvl w:ilvl="5" w:tplc="04050005" w:tentative="1">
      <w:start w:val="1"/>
      <w:numFmt w:val="bullet"/>
      <w:lvlText w:val=""/>
      <w:lvlJc w:val="left"/>
      <w:pPr>
        <w:ind w:left="5620" w:hanging="360"/>
      </w:pPr>
      <w:rPr>
        <w:rFonts w:ascii="Wingdings" w:hAnsi="Wingdings" w:hint="default"/>
      </w:rPr>
    </w:lvl>
    <w:lvl w:ilvl="6" w:tplc="04050001" w:tentative="1">
      <w:start w:val="1"/>
      <w:numFmt w:val="bullet"/>
      <w:lvlText w:val=""/>
      <w:lvlJc w:val="left"/>
      <w:pPr>
        <w:ind w:left="6340" w:hanging="360"/>
      </w:pPr>
      <w:rPr>
        <w:rFonts w:ascii="Symbol" w:hAnsi="Symbol" w:hint="default"/>
      </w:rPr>
    </w:lvl>
    <w:lvl w:ilvl="7" w:tplc="04050003" w:tentative="1">
      <w:start w:val="1"/>
      <w:numFmt w:val="bullet"/>
      <w:lvlText w:val="o"/>
      <w:lvlJc w:val="left"/>
      <w:pPr>
        <w:ind w:left="7060" w:hanging="360"/>
      </w:pPr>
      <w:rPr>
        <w:rFonts w:ascii="Courier New" w:hAnsi="Courier New" w:cs="Courier New" w:hint="default"/>
      </w:rPr>
    </w:lvl>
    <w:lvl w:ilvl="8" w:tplc="04050005" w:tentative="1">
      <w:start w:val="1"/>
      <w:numFmt w:val="bullet"/>
      <w:lvlText w:val=""/>
      <w:lvlJc w:val="left"/>
      <w:pPr>
        <w:ind w:left="7780" w:hanging="360"/>
      </w:pPr>
      <w:rPr>
        <w:rFonts w:ascii="Wingdings" w:hAnsi="Wingdings" w:hint="default"/>
      </w:rPr>
    </w:lvl>
  </w:abstractNum>
  <w:abstractNum w:abstractNumId="1" w15:restartNumberingAfterBreak="0">
    <w:nsid w:val="368710EF"/>
    <w:multiLevelType w:val="hybridMultilevel"/>
    <w:tmpl w:val="10A4D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8D7C6D"/>
    <w:multiLevelType w:val="hybridMultilevel"/>
    <w:tmpl w:val="5A001ED0"/>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 w15:restartNumberingAfterBreak="0">
    <w:nsid w:val="3FAF5139"/>
    <w:multiLevelType w:val="hybridMultilevel"/>
    <w:tmpl w:val="923C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1E16E3"/>
    <w:multiLevelType w:val="hybridMultilevel"/>
    <w:tmpl w:val="8738116A"/>
    <w:lvl w:ilvl="0" w:tplc="D756AE18">
      <w:start w:val="1"/>
      <w:numFmt w:val="bullet"/>
      <w:lvlText w:val=""/>
      <w:lvlJc w:val="left"/>
      <w:pPr>
        <w:tabs>
          <w:tab w:val="num" w:pos="720"/>
        </w:tabs>
        <w:ind w:left="720" w:hanging="360"/>
      </w:pPr>
      <w:rPr>
        <w:rFonts w:ascii="Symbol" w:hAnsi="Symbol" w:hint="default"/>
        <w:sz w:val="20"/>
      </w:rPr>
    </w:lvl>
    <w:lvl w:ilvl="1" w:tplc="84589A00" w:tentative="1">
      <w:start w:val="1"/>
      <w:numFmt w:val="bullet"/>
      <w:lvlText w:val="o"/>
      <w:lvlJc w:val="left"/>
      <w:pPr>
        <w:tabs>
          <w:tab w:val="num" w:pos="1440"/>
        </w:tabs>
        <w:ind w:left="1440" w:hanging="360"/>
      </w:pPr>
      <w:rPr>
        <w:rFonts w:ascii="Courier New" w:hAnsi="Courier New" w:hint="default"/>
        <w:sz w:val="20"/>
      </w:rPr>
    </w:lvl>
    <w:lvl w:ilvl="2" w:tplc="883CD5DC" w:tentative="1">
      <w:start w:val="1"/>
      <w:numFmt w:val="bullet"/>
      <w:lvlText w:val=""/>
      <w:lvlJc w:val="left"/>
      <w:pPr>
        <w:tabs>
          <w:tab w:val="num" w:pos="2160"/>
        </w:tabs>
        <w:ind w:left="2160" w:hanging="360"/>
      </w:pPr>
      <w:rPr>
        <w:rFonts w:ascii="Wingdings" w:hAnsi="Wingdings" w:hint="default"/>
        <w:sz w:val="20"/>
      </w:rPr>
    </w:lvl>
    <w:lvl w:ilvl="3" w:tplc="EA0C66BA" w:tentative="1">
      <w:start w:val="1"/>
      <w:numFmt w:val="bullet"/>
      <w:lvlText w:val=""/>
      <w:lvlJc w:val="left"/>
      <w:pPr>
        <w:tabs>
          <w:tab w:val="num" w:pos="2880"/>
        </w:tabs>
        <w:ind w:left="2880" w:hanging="360"/>
      </w:pPr>
      <w:rPr>
        <w:rFonts w:ascii="Wingdings" w:hAnsi="Wingdings" w:hint="default"/>
        <w:sz w:val="20"/>
      </w:rPr>
    </w:lvl>
    <w:lvl w:ilvl="4" w:tplc="636EFE30" w:tentative="1">
      <w:start w:val="1"/>
      <w:numFmt w:val="bullet"/>
      <w:lvlText w:val=""/>
      <w:lvlJc w:val="left"/>
      <w:pPr>
        <w:tabs>
          <w:tab w:val="num" w:pos="3600"/>
        </w:tabs>
        <w:ind w:left="3600" w:hanging="360"/>
      </w:pPr>
      <w:rPr>
        <w:rFonts w:ascii="Wingdings" w:hAnsi="Wingdings" w:hint="default"/>
        <w:sz w:val="20"/>
      </w:rPr>
    </w:lvl>
    <w:lvl w:ilvl="5" w:tplc="3B78CEBA" w:tentative="1">
      <w:start w:val="1"/>
      <w:numFmt w:val="bullet"/>
      <w:lvlText w:val=""/>
      <w:lvlJc w:val="left"/>
      <w:pPr>
        <w:tabs>
          <w:tab w:val="num" w:pos="4320"/>
        </w:tabs>
        <w:ind w:left="4320" w:hanging="360"/>
      </w:pPr>
      <w:rPr>
        <w:rFonts w:ascii="Wingdings" w:hAnsi="Wingdings" w:hint="default"/>
        <w:sz w:val="20"/>
      </w:rPr>
    </w:lvl>
    <w:lvl w:ilvl="6" w:tplc="457CF17A" w:tentative="1">
      <w:start w:val="1"/>
      <w:numFmt w:val="bullet"/>
      <w:lvlText w:val=""/>
      <w:lvlJc w:val="left"/>
      <w:pPr>
        <w:tabs>
          <w:tab w:val="num" w:pos="5040"/>
        </w:tabs>
        <w:ind w:left="5040" w:hanging="360"/>
      </w:pPr>
      <w:rPr>
        <w:rFonts w:ascii="Wingdings" w:hAnsi="Wingdings" w:hint="default"/>
        <w:sz w:val="20"/>
      </w:rPr>
    </w:lvl>
    <w:lvl w:ilvl="7" w:tplc="55842A26" w:tentative="1">
      <w:start w:val="1"/>
      <w:numFmt w:val="bullet"/>
      <w:lvlText w:val=""/>
      <w:lvlJc w:val="left"/>
      <w:pPr>
        <w:tabs>
          <w:tab w:val="num" w:pos="5760"/>
        </w:tabs>
        <w:ind w:left="5760" w:hanging="360"/>
      </w:pPr>
      <w:rPr>
        <w:rFonts w:ascii="Wingdings" w:hAnsi="Wingdings" w:hint="default"/>
        <w:sz w:val="20"/>
      </w:rPr>
    </w:lvl>
    <w:lvl w:ilvl="8" w:tplc="39FCD3C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8108E"/>
    <w:multiLevelType w:val="hybridMultilevel"/>
    <w:tmpl w:val="8154F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2B7030"/>
    <w:multiLevelType w:val="hybridMultilevel"/>
    <w:tmpl w:val="1A9C44D0"/>
    <w:lvl w:ilvl="0" w:tplc="04050005">
      <w:start w:val="1"/>
      <w:numFmt w:val="bullet"/>
      <w:lvlText w:val=""/>
      <w:lvlJc w:val="left"/>
      <w:pPr>
        <w:ind w:left="2021" w:hanging="360"/>
      </w:pPr>
      <w:rPr>
        <w:rFonts w:ascii="Wingdings" w:hAnsi="Wingdings" w:hint="default"/>
      </w:rPr>
    </w:lvl>
    <w:lvl w:ilvl="1" w:tplc="04050003" w:tentative="1">
      <w:start w:val="1"/>
      <w:numFmt w:val="bullet"/>
      <w:lvlText w:val="o"/>
      <w:lvlJc w:val="left"/>
      <w:pPr>
        <w:ind w:left="2741" w:hanging="360"/>
      </w:pPr>
      <w:rPr>
        <w:rFonts w:ascii="Courier New" w:hAnsi="Courier New" w:cs="Courier New" w:hint="default"/>
      </w:rPr>
    </w:lvl>
    <w:lvl w:ilvl="2" w:tplc="04050005" w:tentative="1">
      <w:start w:val="1"/>
      <w:numFmt w:val="bullet"/>
      <w:lvlText w:val=""/>
      <w:lvlJc w:val="left"/>
      <w:pPr>
        <w:ind w:left="3461" w:hanging="360"/>
      </w:pPr>
      <w:rPr>
        <w:rFonts w:ascii="Wingdings" w:hAnsi="Wingdings" w:hint="default"/>
      </w:rPr>
    </w:lvl>
    <w:lvl w:ilvl="3" w:tplc="04050001" w:tentative="1">
      <w:start w:val="1"/>
      <w:numFmt w:val="bullet"/>
      <w:lvlText w:val=""/>
      <w:lvlJc w:val="left"/>
      <w:pPr>
        <w:ind w:left="4181" w:hanging="360"/>
      </w:pPr>
      <w:rPr>
        <w:rFonts w:ascii="Symbol" w:hAnsi="Symbol" w:hint="default"/>
      </w:rPr>
    </w:lvl>
    <w:lvl w:ilvl="4" w:tplc="04050003" w:tentative="1">
      <w:start w:val="1"/>
      <w:numFmt w:val="bullet"/>
      <w:lvlText w:val="o"/>
      <w:lvlJc w:val="left"/>
      <w:pPr>
        <w:ind w:left="4901" w:hanging="360"/>
      </w:pPr>
      <w:rPr>
        <w:rFonts w:ascii="Courier New" w:hAnsi="Courier New" w:cs="Courier New" w:hint="default"/>
      </w:rPr>
    </w:lvl>
    <w:lvl w:ilvl="5" w:tplc="04050005" w:tentative="1">
      <w:start w:val="1"/>
      <w:numFmt w:val="bullet"/>
      <w:lvlText w:val=""/>
      <w:lvlJc w:val="left"/>
      <w:pPr>
        <w:ind w:left="5621" w:hanging="360"/>
      </w:pPr>
      <w:rPr>
        <w:rFonts w:ascii="Wingdings" w:hAnsi="Wingdings" w:hint="default"/>
      </w:rPr>
    </w:lvl>
    <w:lvl w:ilvl="6" w:tplc="04050001" w:tentative="1">
      <w:start w:val="1"/>
      <w:numFmt w:val="bullet"/>
      <w:lvlText w:val=""/>
      <w:lvlJc w:val="left"/>
      <w:pPr>
        <w:ind w:left="6341" w:hanging="360"/>
      </w:pPr>
      <w:rPr>
        <w:rFonts w:ascii="Symbol" w:hAnsi="Symbol" w:hint="default"/>
      </w:rPr>
    </w:lvl>
    <w:lvl w:ilvl="7" w:tplc="04050003" w:tentative="1">
      <w:start w:val="1"/>
      <w:numFmt w:val="bullet"/>
      <w:lvlText w:val="o"/>
      <w:lvlJc w:val="left"/>
      <w:pPr>
        <w:ind w:left="7061" w:hanging="360"/>
      </w:pPr>
      <w:rPr>
        <w:rFonts w:ascii="Courier New" w:hAnsi="Courier New" w:cs="Courier New" w:hint="default"/>
      </w:rPr>
    </w:lvl>
    <w:lvl w:ilvl="8" w:tplc="04050005" w:tentative="1">
      <w:start w:val="1"/>
      <w:numFmt w:val="bullet"/>
      <w:lvlText w:val=""/>
      <w:lvlJc w:val="left"/>
      <w:pPr>
        <w:ind w:left="7781" w:hanging="360"/>
      </w:pPr>
      <w:rPr>
        <w:rFonts w:ascii="Wingdings" w:hAnsi="Wingdings" w:hint="default"/>
      </w:rPr>
    </w:lvl>
  </w:abstractNum>
  <w:abstractNum w:abstractNumId="7" w15:restartNumberingAfterBreak="0">
    <w:nsid w:val="7B733D5E"/>
    <w:multiLevelType w:val="hybridMultilevel"/>
    <w:tmpl w:val="DFAAF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0"/>
    <w:rsid w:val="00041511"/>
    <w:rsid w:val="000590E6"/>
    <w:rsid w:val="00062952"/>
    <w:rsid w:val="000728E4"/>
    <w:rsid w:val="0008763E"/>
    <w:rsid w:val="00096364"/>
    <w:rsid w:val="000A2739"/>
    <w:rsid w:val="000A50AF"/>
    <w:rsid w:val="001104E6"/>
    <w:rsid w:val="001111F5"/>
    <w:rsid w:val="00142F20"/>
    <w:rsid w:val="001663C1"/>
    <w:rsid w:val="00197D24"/>
    <w:rsid w:val="001A33D5"/>
    <w:rsid w:val="001B7467"/>
    <w:rsid w:val="001E42F9"/>
    <w:rsid w:val="001F7F5F"/>
    <w:rsid w:val="00225BB2"/>
    <w:rsid w:val="002411C3"/>
    <w:rsid w:val="00286086"/>
    <w:rsid w:val="00292A4A"/>
    <w:rsid w:val="002F000B"/>
    <w:rsid w:val="00344333"/>
    <w:rsid w:val="003608EC"/>
    <w:rsid w:val="00381498"/>
    <w:rsid w:val="003A12F9"/>
    <w:rsid w:val="003C3113"/>
    <w:rsid w:val="00463EB3"/>
    <w:rsid w:val="00477075"/>
    <w:rsid w:val="004C2907"/>
    <w:rsid w:val="004C5664"/>
    <w:rsid w:val="004C5DC5"/>
    <w:rsid w:val="004F1EA3"/>
    <w:rsid w:val="004F71A5"/>
    <w:rsid w:val="005029C7"/>
    <w:rsid w:val="00514876"/>
    <w:rsid w:val="00545830"/>
    <w:rsid w:val="00577736"/>
    <w:rsid w:val="0058714E"/>
    <w:rsid w:val="00597EC7"/>
    <w:rsid w:val="005C72F1"/>
    <w:rsid w:val="005C7F22"/>
    <w:rsid w:val="00612482"/>
    <w:rsid w:val="00624026"/>
    <w:rsid w:val="00634193"/>
    <w:rsid w:val="006433EA"/>
    <w:rsid w:val="00682E3D"/>
    <w:rsid w:val="00686B0E"/>
    <w:rsid w:val="006C5E5D"/>
    <w:rsid w:val="006D0FA9"/>
    <w:rsid w:val="006F0CB0"/>
    <w:rsid w:val="006F30E8"/>
    <w:rsid w:val="007229AF"/>
    <w:rsid w:val="00771AF8"/>
    <w:rsid w:val="0079489D"/>
    <w:rsid w:val="00794FEE"/>
    <w:rsid w:val="007A267C"/>
    <w:rsid w:val="007D089B"/>
    <w:rsid w:val="007D7240"/>
    <w:rsid w:val="007E52F4"/>
    <w:rsid w:val="00800FB8"/>
    <w:rsid w:val="00803362"/>
    <w:rsid w:val="00810F12"/>
    <w:rsid w:val="00812CC1"/>
    <w:rsid w:val="00814D25"/>
    <w:rsid w:val="00823E16"/>
    <w:rsid w:val="00835C96"/>
    <w:rsid w:val="008C09C7"/>
    <w:rsid w:val="008D0B81"/>
    <w:rsid w:val="008D7426"/>
    <w:rsid w:val="008F5530"/>
    <w:rsid w:val="00901D82"/>
    <w:rsid w:val="009336EF"/>
    <w:rsid w:val="00954DC8"/>
    <w:rsid w:val="009766EB"/>
    <w:rsid w:val="009B1138"/>
    <w:rsid w:val="009C5F1D"/>
    <w:rsid w:val="009C6A21"/>
    <w:rsid w:val="009D1C9A"/>
    <w:rsid w:val="009D71FE"/>
    <w:rsid w:val="009D77FA"/>
    <w:rsid w:val="009E2770"/>
    <w:rsid w:val="00A0310E"/>
    <w:rsid w:val="00A23064"/>
    <w:rsid w:val="00A25E6F"/>
    <w:rsid w:val="00A37982"/>
    <w:rsid w:val="00A93FAA"/>
    <w:rsid w:val="00AE283E"/>
    <w:rsid w:val="00B208EA"/>
    <w:rsid w:val="00B422B4"/>
    <w:rsid w:val="00B87ADB"/>
    <w:rsid w:val="00B97F2C"/>
    <w:rsid w:val="00BD4723"/>
    <w:rsid w:val="00C11F86"/>
    <w:rsid w:val="00C13352"/>
    <w:rsid w:val="00C26180"/>
    <w:rsid w:val="00C31C65"/>
    <w:rsid w:val="00C65511"/>
    <w:rsid w:val="00C8213F"/>
    <w:rsid w:val="00D211E2"/>
    <w:rsid w:val="00D40681"/>
    <w:rsid w:val="00D53566"/>
    <w:rsid w:val="00D6543A"/>
    <w:rsid w:val="00D868C2"/>
    <w:rsid w:val="00DA303E"/>
    <w:rsid w:val="00DB0F05"/>
    <w:rsid w:val="00DB1865"/>
    <w:rsid w:val="00E00929"/>
    <w:rsid w:val="00E01765"/>
    <w:rsid w:val="00E44C2E"/>
    <w:rsid w:val="00E46932"/>
    <w:rsid w:val="00E735E9"/>
    <w:rsid w:val="00EA29EA"/>
    <w:rsid w:val="00EC02E1"/>
    <w:rsid w:val="00EC558F"/>
    <w:rsid w:val="00EC7F81"/>
    <w:rsid w:val="00EF5B5B"/>
    <w:rsid w:val="00F40ACA"/>
    <w:rsid w:val="00F76561"/>
    <w:rsid w:val="00F77497"/>
    <w:rsid w:val="00F8190C"/>
    <w:rsid w:val="00F92B54"/>
    <w:rsid w:val="00FA0012"/>
    <w:rsid w:val="00FA137A"/>
    <w:rsid w:val="00FB1C12"/>
    <w:rsid w:val="00FB5F94"/>
    <w:rsid w:val="00FC14C1"/>
    <w:rsid w:val="020C9013"/>
    <w:rsid w:val="021D65C0"/>
    <w:rsid w:val="02AE95F2"/>
    <w:rsid w:val="02C31E83"/>
    <w:rsid w:val="02C50606"/>
    <w:rsid w:val="033FFFC7"/>
    <w:rsid w:val="053EBF69"/>
    <w:rsid w:val="057FC1EA"/>
    <w:rsid w:val="05D7471D"/>
    <w:rsid w:val="0621DC43"/>
    <w:rsid w:val="06BBFE39"/>
    <w:rsid w:val="06E217AE"/>
    <w:rsid w:val="07795922"/>
    <w:rsid w:val="077EAC48"/>
    <w:rsid w:val="09893D0E"/>
    <w:rsid w:val="0A0A0427"/>
    <w:rsid w:val="0B62EAD4"/>
    <w:rsid w:val="0BCA596A"/>
    <w:rsid w:val="0C4CFFAF"/>
    <w:rsid w:val="0C565807"/>
    <w:rsid w:val="0C63B2C5"/>
    <w:rsid w:val="0CC25C7C"/>
    <w:rsid w:val="0DDAA500"/>
    <w:rsid w:val="0E2919F6"/>
    <w:rsid w:val="0E365450"/>
    <w:rsid w:val="0F6966B0"/>
    <w:rsid w:val="10177A02"/>
    <w:rsid w:val="106BC29A"/>
    <w:rsid w:val="109D7224"/>
    <w:rsid w:val="110DB139"/>
    <w:rsid w:val="115C25E9"/>
    <w:rsid w:val="1170323D"/>
    <w:rsid w:val="11E6B517"/>
    <w:rsid w:val="123F3B7B"/>
    <w:rsid w:val="12C20173"/>
    <w:rsid w:val="13712786"/>
    <w:rsid w:val="1384EA98"/>
    <w:rsid w:val="13EB3298"/>
    <w:rsid w:val="13F7B7CD"/>
    <w:rsid w:val="142231C3"/>
    <w:rsid w:val="145151C2"/>
    <w:rsid w:val="14CD9125"/>
    <w:rsid w:val="14D3602C"/>
    <w:rsid w:val="14FD4BBF"/>
    <w:rsid w:val="1534FD3B"/>
    <w:rsid w:val="156DFC2C"/>
    <w:rsid w:val="15BDEC40"/>
    <w:rsid w:val="1759BCA1"/>
    <w:rsid w:val="1767FEE8"/>
    <w:rsid w:val="17B84094"/>
    <w:rsid w:val="19290D70"/>
    <w:rsid w:val="19D2EA1F"/>
    <w:rsid w:val="1AD23C12"/>
    <w:rsid w:val="1B35CD55"/>
    <w:rsid w:val="1BD4D256"/>
    <w:rsid w:val="1D50269A"/>
    <w:rsid w:val="1D5CA6AC"/>
    <w:rsid w:val="1DC2BF79"/>
    <w:rsid w:val="1E5D6F78"/>
    <w:rsid w:val="1E6B0800"/>
    <w:rsid w:val="1E72BA6D"/>
    <w:rsid w:val="1F5E8FDA"/>
    <w:rsid w:val="20368231"/>
    <w:rsid w:val="205CF4E9"/>
    <w:rsid w:val="2104D124"/>
    <w:rsid w:val="2111169D"/>
    <w:rsid w:val="21183197"/>
    <w:rsid w:val="21D54904"/>
    <w:rsid w:val="21F5F571"/>
    <w:rsid w:val="22AEBB50"/>
    <w:rsid w:val="22EBFB5D"/>
    <w:rsid w:val="2310E019"/>
    <w:rsid w:val="2327648A"/>
    <w:rsid w:val="23289264"/>
    <w:rsid w:val="237CB6C9"/>
    <w:rsid w:val="23CE9EE7"/>
    <w:rsid w:val="24F8389E"/>
    <w:rsid w:val="24FEB1BF"/>
    <w:rsid w:val="27428DE1"/>
    <w:rsid w:val="2752B37C"/>
    <w:rsid w:val="27952747"/>
    <w:rsid w:val="27BC9523"/>
    <w:rsid w:val="27E0DBD1"/>
    <w:rsid w:val="283DCC2D"/>
    <w:rsid w:val="28A86A90"/>
    <w:rsid w:val="28D85347"/>
    <w:rsid w:val="2961C8F0"/>
    <w:rsid w:val="29658AA6"/>
    <w:rsid w:val="296FBAC0"/>
    <w:rsid w:val="29F93513"/>
    <w:rsid w:val="2A480944"/>
    <w:rsid w:val="2BDF08B6"/>
    <w:rsid w:val="2C13F8E6"/>
    <w:rsid w:val="2C2DAC1A"/>
    <w:rsid w:val="2C7F172F"/>
    <w:rsid w:val="2D6447E8"/>
    <w:rsid w:val="2DE719FA"/>
    <w:rsid w:val="2E01EAD9"/>
    <w:rsid w:val="2ECCBAEE"/>
    <w:rsid w:val="2F354CCC"/>
    <w:rsid w:val="2F6813D9"/>
    <w:rsid w:val="2F79A018"/>
    <w:rsid w:val="2FA66C85"/>
    <w:rsid w:val="2FE197FC"/>
    <w:rsid w:val="3087A1F6"/>
    <w:rsid w:val="3149BE81"/>
    <w:rsid w:val="32544F42"/>
    <w:rsid w:val="338EF410"/>
    <w:rsid w:val="33BE437B"/>
    <w:rsid w:val="33C7FA54"/>
    <w:rsid w:val="33F9BC6B"/>
    <w:rsid w:val="3668A42A"/>
    <w:rsid w:val="36B18099"/>
    <w:rsid w:val="3703E5FB"/>
    <w:rsid w:val="373BF63F"/>
    <w:rsid w:val="3743A3D8"/>
    <w:rsid w:val="3778AFE1"/>
    <w:rsid w:val="389C4A28"/>
    <w:rsid w:val="39126027"/>
    <w:rsid w:val="397415E0"/>
    <w:rsid w:val="39AA5816"/>
    <w:rsid w:val="3A04CB5A"/>
    <w:rsid w:val="3B948A0D"/>
    <w:rsid w:val="3BC54B70"/>
    <w:rsid w:val="3BCBE9A4"/>
    <w:rsid w:val="3C8D9617"/>
    <w:rsid w:val="3C9B3737"/>
    <w:rsid w:val="3CDB786A"/>
    <w:rsid w:val="3DCA1D67"/>
    <w:rsid w:val="3E296678"/>
    <w:rsid w:val="3E778633"/>
    <w:rsid w:val="3ECFA5A0"/>
    <w:rsid w:val="3F0AFB7B"/>
    <w:rsid w:val="3F8E7D8B"/>
    <w:rsid w:val="3FC3EB2F"/>
    <w:rsid w:val="3FC536D9"/>
    <w:rsid w:val="409BB80C"/>
    <w:rsid w:val="41406B31"/>
    <w:rsid w:val="415DC67F"/>
    <w:rsid w:val="42E67F17"/>
    <w:rsid w:val="4395C8E9"/>
    <w:rsid w:val="43B56E7C"/>
    <w:rsid w:val="43CF6027"/>
    <w:rsid w:val="43F1C981"/>
    <w:rsid w:val="4416B4F6"/>
    <w:rsid w:val="448527BC"/>
    <w:rsid w:val="44B1684C"/>
    <w:rsid w:val="44B8A14D"/>
    <w:rsid w:val="44F2640B"/>
    <w:rsid w:val="4555B1A1"/>
    <w:rsid w:val="45AFDFCB"/>
    <w:rsid w:val="45E9ECD1"/>
    <w:rsid w:val="45F3593C"/>
    <w:rsid w:val="46F6E137"/>
    <w:rsid w:val="470700E9"/>
    <w:rsid w:val="47183673"/>
    <w:rsid w:val="4727A6EC"/>
    <w:rsid w:val="47A82340"/>
    <w:rsid w:val="47B4B513"/>
    <w:rsid w:val="483E5427"/>
    <w:rsid w:val="486DCEDA"/>
    <w:rsid w:val="4878716F"/>
    <w:rsid w:val="48BFF396"/>
    <w:rsid w:val="49631FF5"/>
    <w:rsid w:val="4A1140BE"/>
    <w:rsid w:val="4A50CE09"/>
    <w:rsid w:val="4A5F47AE"/>
    <w:rsid w:val="4A7C3ECB"/>
    <w:rsid w:val="4A8F9DDA"/>
    <w:rsid w:val="4B72BFC0"/>
    <w:rsid w:val="4BF1871A"/>
    <w:rsid w:val="4C1462B0"/>
    <w:rsid w:val="4CD6A7AB"/>
    <w:rsid w:val="4CDB3981"/>
    <w:rsid w:val="4CEEDB02"/>
    <w:rsid w:val="4E0EB9A4"/>
    <w:rsid w:val="4E4777C8"/>
    <w:rsid w:val="4EC15A3C"/>
    <w:rsid w:val="4ECAAF0C"/>
    <w:rsid w:val="4F9AE84F"/>
    <w:rsid w:val="500C5208"/>
    <w:rsid w:val="5016A159"/>
    <w:rsid w:val="504C16B8"/>
    <w:rsid w:val="50AD2C3D"/>
    <w:rsid w:val="511FB124"/>
    <w:rsid w:val="5157A2EE"/>
    <w:rsid w:val="51B3F0A0"/>
    <w:rsid w:val="52724719"/>
    <w:rsid w:val="53136925"/>
    <w:rsid w:val="5335E3C4"/>
    <w:rsid w:val="53B8DABD"/>
    <w:rsid w:val="53F161F3"/>
    <w:rsid w:val="53F8AAAF"/>
    <w:rsid w:val="5415F74F"/>
    <w:rsid w:val="5476BC4A"/>
    <w:rsid w:val="5484158C"/>
    <w:rsid w:val="561BD05F"/>
    <w:rsid w:val="56383C61"/>
    <w:rsid w:val="563F11F2"/>
    <w:rsid w:val="564AEAD1"/>
    <w:rsid w:val="566BE43D"/>
    <w:rsid w:val="5680C1B5"/>
    <w:rsid w:val="5745B83C"/>
    <w:rsid w:val="580F540F"/>
    <w:rsid w:val="5811146A"/>
    <w:rsid w:val="58F4C859"/>
    <w:rsid w:val="594F656A"/>
    <w:rsid w:val="599EA45E"/>
    <w:rsid w:val="59C2E7BB"/>
    <w:rsid w:val="59D54AF3"/>
    <w:rsid w:val="5A2F520E"/>
    <w:rsid w:val="5A7D58FE"/>
    <w:rsid w:val="5B28465A"/>
    <w:rsid w:val="5C79159C"/>
    <w:rsid w:val="5CE04590"/>
    <w:rsid w:val="5DC01811"/>
    <w:rsid w:val="5E14E5FD"/>
    <w:rsid w:val="5E28CAFA"/>
    <w:rsid w:val="5F796E21"/>
    <w:rsid w:val="5F949220"/>
    <w:rsid w:val="5FC5F64A"/>
    <w:rsid w:val="5FDEAFFF"/>
    <w:rsid w:val="5FE3568E"/>
    <w:rsid w:val="5FE781FD"/>
    <w:rsid w:val="6000BCC0"/>
    <w:rsid w:val="601D76F7"/>
    <w:rsid w:val="60889127"/>
    <w:rsid w:val="60EBA636"/>
    <w:rsid w:val="61713AAA"/>
    <w:rsid w:val="618A641A"/>
    <w:rsid w:val="61C5B744"/>
    <w:rsid w:val="62437F59"/>
    <w:rsid w:val="62738418"/>
    <w:rsid w:val="62F085DC"/>
    <w:rsid w:val="62F9B7AE"/>
    <w:rsid w:val="635CAC85"/>
    <w:rsid w:val="635E7C30"/>
    <w:rsid w:val="641B12E1"/>
    <w:rsid w:val="642F5995"/>
    <w:rsid w:val="65AA14B4"/>
    <w:rsid w:val="664F851A"/>
    <w:rsid w:val="66884220"/>
    <w:rsid w:val="67E167D9"/>
    <w:rsid w:val="685ABD4A"/>
    <w:rsid w:val="688B121A"/>
    <w:rsid w:val="68C4CB22"/>
    <w:rsid w:val="68C8BFEA"/>
    <w:rsid w:val="6A8A614D"/>
    <w:rsid w:val="6A923E9C"/>
    <w:rsid w:val="6B01FB9D"/>
    <w:rsid w:val="6B280FCD"/>
    <w:rsid w:val="6B38CAE6"/>
    <w:rsid w:val="6B905019"/>
    <w:rsid w:val="6C0060AC"/>
    <w:rsid w:val="6C064921"/>
    <w:rsid w:val="6CB88010"/>
    <w:rsid w:val="6CE3F1DD"/>
    <w:rsid w:val="6D5381AC"/>
    <w:rsid w:val="6D9C310D"/>
    <w:rsid w:val="6DF70433"/>
    <w:rsid w:val="6E991A13"/>
    <w:rsid w:val="6EEA7C3E"/>
    <w:rsid w:val="6F38016E"/>
    <w:rsid w:val="6F4234C8"/>
    <w:rsid w:val="6F6EB752"/>
    <w:rsid w:val="6F8273C9"/>
    <w:rsid w:val="6F9C6DA1"/>
    <w:rsid w:val="6FFCC14F"/>
    <w:rsid w:val="703041BD"/>
    <w:rsid w:val="7066F2F9"/>
    <w:rsid w:val="70EF2281"/>
    <w:rsid w:val="70FEA442"/>
    <w:rsid w:val="711B2F28"/>
    <w:rsid w:val="7123ABF9"/>
    <w:rsid w:val="715FDF29"/>
    <w:rsid w:val="71614B82"/>
    <w:rsid w:val="72A45459"/>
    <w:rsid w:val="72B3688E"/>
    <w:rsid w:val="72C9B7C3"/>
    <w:rsid w:val="73588340"/>
    <w:rsid w:val="73BF8185"/>
    <w:rsid w:val="740B7291"/>
    <w:rsid w:val="7456850B"/>
    <w:rsid w:val="74C6F2B4"/>
    <w:rsid w:val="75231522"/>
    <w:rsid w:val="758E1A95"/>
    <w:rsid w:val="75A8CB2C"/>
    <w:rsid w:val="75ADD834"/>
    <w:rsid w:val="7628F74D"/>
    <w:rsid w:val="764AB241"/>
    <w:rsid w:val="76890E77"/>
    <w:rsid w:val="76902402"/>
    <w:rsid w:val="76F6D1E9"/>
    <w:rsid w:val="77B7313A"/>
    <w:rsid w:val="7938D69D"/>
    <w:rsid w:val="799D381A"/>
    <w:rsid w:val="79B245DD"/>
    <w:rsid w:val="79DB6813"/>
    <w:rsid w:val="79E86AC7"/>
    <w:rsid w:val="7A84F2ED"/>
    <w:rsid w:val="7B798A87"/>
    <w:rsid w:val="7C3F546D"/>
    <w:rsid w:val="7C4E2762"/>
    <w:rsid w:val="7DAF84FE"/>
    <w:rsid w:val="7E691CDD"/>
    <w:rsid w:val="7F21A856"/>
    <w:rsid w:val="7F2B40A5"/>
    <w:rsid w:val="7F2E08F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187E"/>
  <w15:docId w15:val="{9CF242DE-EB4D-4076-B950-4BC6F799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3362"/>
  </w:style>
  <w:style w:type="paragraph" w:styleId="Nadpis3">
    <w:name w:val="heading 3"/>
    <w:basedOn w:val="Normln"/>
    <w:link w:val="Nadpis3Char"/>
    <w:uiPriority w:val="9"/>
    <w:qFormat/>
    <w:rsid w:val="00B97F2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B97F2C"/>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D72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D7240"/>
  </w:style>
  <w:style w:type="paragraph" w:styleId="Zpat">
    <w:name w:val="footer"/>
    <w:basedOn w:val="Normln"/>
    <w:link w:val="ZpatChar"/>
    <w:uiPriority w:val="99"/>
    <w:unhideWhenUsed/>
    <w:rsid w:val="007D7240"/>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240"/>
  </w:style>
  <w:style w:type="paragraph" w:styleId="Normlnweb">
    <w:name w:val="Normal (Web)"/>
    <w:basedOn w:val="Normln"/>
    <w:uiPriority w:val="99"/>
    <w:rsid w:val="007D7240"/>
    <w:pPr>
      <w:spacing w:before="100" w:beforeAutospacing="1" w:after="119" w:line="240" w:lineRule="auto"/>
    </w:pPr>
    <w:rPr>
      <w:rFonts w:ascii="Times New Roman" w:eastAsia="SimSun" w:hAnsi="Times New Roman" w:cs="Times New Roman"/>
      <w:sz w:val="24"/>
      <w:szCs w:val="24"/>
      <w:lang w:eastAsia="zh-CN"/>
    </w:rPr>
  </w:style>
  <w:style w:type="character" w:styleId="Hypertextovodkaz">
    <w:name w:val="Hyperlink"/>
    <w:rsid w:val="007D7240"/>
    <w:rPr>
      <w:color w:val="000080"/>
      <w:u w:val="single"/>
    </w:rPr>
  </w:style>
  <w:style w:type="paragraph" w:styleId="Odstavecseseznamem">
    <w:name w:val="List Paragraph"/>
    <w:basedOn w:val="Normln"/>
    <w:uiPriority w:val="34"/>
    <w:qFormat/>
    <w:rsid w:val="009B1138"/>
    <w:pPr>
      <w:spacing w:after="160" w:line="259" w:lineRule="auto"/>
      <w:ind w:left="720"/>
      <w:contextualSpacing/>
    </w:pPr>
  </w:style>
  <w:style w:type="paragraph" w:customStyle="1" w:styleId="paragraph">
    <w:name w:val="paragraph"/>
    <w:basedOn w:val="Normln"/>
    <w:rsid w:val="009C5F1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C5F1D"/>
  </w:style>
  <w:style w:type="character" w:customStyle="1" w:styleId="eop">
    <w:name w:val="eop"/>
    <w:basedOn w:val="Standardnpsmoodstavce"/>
    <w:rsid w:val="009C5F1D"/>
  </w:style>
  <w:style w:type="character" w:customStyle="1" w:styleId="spellingerror">
    <w:name w:val="spellingerror"/>
    <w:basedOn w:val="Standardnpsmoodstavce"/>
    <w:rsid w:val="009C5F1D"/>
  </w:style>
  <w:style w:type="character" w:customStyle="1" w:styleId="Nadpis3Char">
    <w:name w:val="Nadpis 3 Char"/>
    <w:basedOn w:val="Standardnpsmoodstavce"/>
    <w:link w:val="Nadpis3"/>
    <w:uiPriority w:val="9"/>
    <w:rsid w:val="00B97F2C"/>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B97F2C"/>
    <w:rPr>
      <w:rFonts w:ascii="Times New Roman" w:eastAsia="Times New Roman" w:hAnsi="Times New Roman" w:cs="Times New Roman"/>
      <w:b/>
      <w:bCs/>
      <w:sz w:val="20"/>
      <w:szCs w:val="20"/>
      <w:lang w:eastAsia="cs-CZ"/>
    </w:rPr>
  </w:style>
  <w:style w:type="character" w:styleId="Zdraznn">
    <w:name w:val="Emphasis"/>
    <w:basedOn w:val="Standardnpsmoodstavce"/>
    <w:uiPriority w:val="20"/>
    <w:qFormat/>
    <w:rsid w:val="00B97F2C"/>
    <w:rPr>
      <w:i/>
      <w:iCs/>
    </w:rPr>
  </w:style>
  <w:style w:type="paragraph" w:styleId="Textbubliny">
    <w:name w:val="Balloon Text"/>
    <w:basedOn w:val="Normln"/>
    <w:link w:val="TextbublinyChar"/>
    <w:uiPriority w:val="99"/>
    <w:semiHidden/>
    <w:unhideWhenUsed/>
    <w:rsid w:val="00FA001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0012"/>
    <w:rPr>
      <w:rFonts w:ascii="Segoe UI" w:hAnsi="Segoe UI" w:cs="Segoe UI"/>
      <w:sz w:val="18"/>
      <w:szCs w:val="18"/>
    </w:rPr>
  </w:style>
  <w:style w:type="paragraph" w:styleId="Revize">
    <w:name w:val="Revision"/>
    <w:hidden/>
    <w:uiPriority w:val="99"/>
    <w:semiHidden/>
    <w:rsid w:val="00FA0012"/>
    <w:pPr>
      <w:spacing w:after="0" w:line="240" w:lineRule="auto"/>
    </w:pPr>
  </w:style>
  <w:style w:type="character" w:styleId="Nevyeenzmnka">
    <w:name w:val="Unresolved Mention"/>
    <w:basedOn w:val="Standardnpsmoodstavce"/>
    <w:uiPriority w:val="99"/>
    <w:semiHidden/>
    <w:unhideWhenUsed/>
    <w:rsid w:val="000728E4"/>
    <w:rPr>
      <w:color w:val="605E5C"/>
      <w:shd w:val="clear" w:color="auto" w:fill="E1DFDD"/>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3337">
      <w:bodyDiv w:val="1"/>
      <w:marLeft w:val="0"/>
      <w:marRight w:val="0"/>
      <w:marTop w:val="0"/>
      <w:marBottom w:val="0"/>
      <w:divBdr>
        <w:top w:val="none" w:sz="0" w:space="0" w:color="auto"/>
        <w:left w:val="none" w:sz="0" w:space="0" w:color="auto"/>
        <w:bottom w:val="none" w:sz="0" w:space="0" w:color="auto"/>
        <w:right w:val="none" w:sz="0" w:space="0" w:color="auto"/>
      </w:divBdr>
    </w:div>
    <w:div w:id="1166286555">
      <w:bodyDiv w:val="1"/>
      <w:marLeft w:val="0"/>
      <w:marRight w:val="0"/>
      <w:marTop w:val="0"/>
      <w:marBottom w:val="0"/>
      <w:divBdr>
        <w:top w:val="none" w:sz="0" w:space="0" w:color="auto"/>
        <w:left w:val="none" w:sz="0" w:space="0" w:color="auto"/>
        <w:bottom w:val="none" w:sz="0" w:space="0" w:color="auto"/>
        <w:right w:val="none" w:sz="0" w:space="0" w:color="auto"/>
      </w:divBdr>
      <w:divsChild>
        <w:div w:id="65495219">
          <w:marLeft w:val="0"/>
          <w:marRight w:val="0"/>
          <w:marTop w:val="0"/>
          <w:marBottom w:val="0"/>
          <w:divBdr>
            <w:top w:val="none" w:sz="0" w:space="0" w:color="auto"/>
            <w:left w:val="none" w:sz="0" w:space="0" w:color="auto"/>
            <w:bottom w:val="none" w:sz="0" w:space="0" w:color="auto"/>
            <w:right w:val="none" w:sz="0" w:space="0" w:color="auto"/>
          </w:divBdr>
        </w:div>
        <w:div w:id="141778825">
          <w:marLeft w:val="0"/>
          <w:marRight w:val="0"/>
          <w:marTop w:val="0"/>
          <w:marBottom w:val="0"/>
          <w:divBdr>
            <w:top w:val="none" w:sz="0" w:space="0" w:color="auto"/>
            <w:left w:val="none" w:sz="0" w:space="0" w:color="auto"/>
            <w:bottom w:val="none" w:sz="0" w:space="0" w:color="auto"/>
            <w:right w:val="none" w:sz="0" w:space="0" w:color="auto"/>
          </w:divBdr>
        </w:div>
        <w:div w:id="161316417">
          <w:marLeft w:val="0"/>
          <w:marRight w:val="0"/>
          <w:marTop w:val="0"/>
          <w:marBottom w:val="0"/>
          <w:divBdr>
            <w:top w:val="none" w:sz="0" w:space="0" w:color="auto"/>
            <w:left w:val="none" w:sz="0" w:space="0" w:color="auto"/>
            <w:bottom w:val="none" w:sz="0" w:space="0" w:color="auto"/>
            <w:right w:val="none" w:sz="0" w:space="0" w:color="auto"/>
          </w:divBdr>
        </w:div>
        <w:div w:id="166134372">
          <w:marLeft w:val="0"/>
          <w:marRight w:val="0"/>
          <w:marTop w:val="0"/>
          <w:marBottom w:val="0"/>
          <w:divBdr>
            <w:top w:val="none" w:sz="0" w:space="0" w:color="auto"/>
            <w:left w:val="none" w:sz="0" w:space="0" w:color="auto"/>
            <w:bottom w:val="none" w:sz="0" w:space="0" w:color="auto"/>
            <w:right w:val="none" w:sz="0" w:space="0" w:color="auto"/>
          </w:divBdr>
        </w:div>
        <w:div w:id="212621536">
          <w:marLeft w:val="0"/>
          <w:marRight w:val="0"/>
          <w:marTop w:val="0"/>
          <w:marBottom w:val="0"/>
          <w:divBdr>
            <w:top w:val="none" w:sz="0" w:space="0" w:color="auto"/>
            <w:left w:val="none" w:sz="0" w:space="0" w:color="auto"/>
            <w:bottom w:val="none" w:sz="0" w:space="0" w:color="auto"/>
            <w:right w:val="none" w:sz="0" w:space="0" w:color="auto"/>
          </w:divBdr>
        </w:div>
        <w:div w:id="310326484">
          <w:marLeft w:val="0"/>
          <w:marRight w:val="0"/>
          <w:marTop w:val="0"/>
          <w:marBottom w:val="0"/>
          <w:divBdr>
            <w:top w:val="none" w:sz="0" w:space="0" w:color="auto"/>
            <w:left w:val="none" w:sz="0" w:space="0" w:color="auto"/>
            <w:bottom w:val="none" w:sz="0" w:space="0" w:color="auto"/>
            <w:right w:val="none" w:sz="0" w:space="0" w:color="auto"/>
          </w:divBdr>
        </w:div>
        <w:div w:id="351956706">
          <w:marLeft w:val="0"/>
          <w:marRight w:val="0"/>
          <w:marTop w:val="0"/>
          <w:marBottom w:val="0"/>
          <w:divBdr>
            <w:top w:val="none" w:sz="0" w:space="0" w:color="auto"/>
            <w:left w:val="none" w:sz="0" w:space="0" w:color="auto"/>
            <w:bottom w:val="none" w:sz="0" w:space="0" w:color="auto"/>
            <w:right w:val="none" w:sz="0" w:space="0" w:color="auto"/>
          </w:divBdr>
        </w:div>
        <w:div w:id="354961027">
          <w:marLeft w:val="0"/>
          <w:marRight w:val="0"/>
          <w:marTop w:val="0"/>
          <w:marBottom w:val="0"/>
          <w:divBdr>
            <w:top w:val="none" w:sz="0" w:space="0" w:color="auto"/>
            <w:left w:val="none" w:sz="0" w:space="0" w:color="auto"/>
            <w:bottom w:val="none" w:sz="0" w:space="0" w:color="auto"/>
            <w:right w:val="none" w:sz="0" w:space="0" w:color="auto"/>
          </w:divBdr>
        </w:div>
        <w:div w:id="423839286">
          <w:marLeft w:val="0"/>
          <w:marRight w:val="0"/>
          <w:marTop w:val="0"/>
          <w:marBottom w:val="0"/>
          <w:divBdr>
            <w:top w:val="none" w:sz="0" w:space="0" w:color="auto"/>
            <w:left w:val="none" w:sz="0" w:space="0" w:color="auto"/>
            <w:bottom w:val="none" w:sz="0" w:space="0" w:color="auto"/>
            <w:right w:val="none" w:sz="0" w:space="0" w:color="auto"/>
          </w:divBdr>
        </w:div>
        <w:div w:id="442267005">
          <w:marLeft w:val="0"/>
          <w:marRight w:val="0"/>
          <w:marTop w:val="0"/>
          <w:marBottom w:val="0"/>
          <w:divBdr>
            <w:top w:val="none" w:sz="0" w:space="0" w:color="auto"/>
            <w:left w:val="none" w:sz="0" w:space="0" w:color="auto"/>
            <w:bottom w:val="none" w:sz="0" w:space="0" w:color="auto"/>
            <w:right w:val="none" w:sz="0" w:space="0" w:color="auto"/>
          </w:divBdr>
        </w:div>
        <w:div w:id="446437636">
          <w:marLeft w:val="0"/>
          <w:marRight w:val="0"/>
          <w:marTop w:val="0"/>
          <w:marBottom w:val="0"/>
          <w:divBdr>
            <w:top w:val="none" w:sz="0" w:space="0" w:color="auto"/>
            <w:left w:val="none" w:sz="0" w:space="0" w:color="auto"/>
            <w:bottom w:val="none" w:sz="0" w:space="0" w:color="auto"/>
            <w:right w:val="none" w:sz="0" w:space="0" w:color="auto"/>
          </w:divBdr>
        </w:div>
        <w:div w:id="461777833">
          <w:marLeft w:val="0"/>
          <w:marRight w:val="0"/>
          <w:marTop w:val="0"/>
          <w:marBottom w:val="0"/>
          <w:divBdr>
            <w:top w:val="none" w:sz="0" w:space="0" w:color="auto"/>
            <w:left w:val="none" w:sz="0" w:space="0" w:color="auto"/>
            <w:bottom w:val="none" w:sz="0" w:space="0" w:color="auto"/>
            <w:right w:val="none" w:sz="0" w:space="0" w:color="auto"/>
          </w:divBdr>
        </w:div>
        <w:div w:id="485516350">
          <w:marLeft w:val="0"/>
          <w:marRight w:val="0"/>
          <w:marTop w:val="0"/>
          <w:marBottom w:val="0"/>
          <w:divBdr>
            <w:top w:val="none" w:sz="0" w:space="0" w:color="auto"/>
            <w:left w:val="none" w:sz="0" w:space="0" w:color="auto"/>
            <w:bottom w:val="none" w:sz="0" w:space="0" w:color="auto"/>
            <w:right w:val="none" w:sz="0" w:space="0" w:color="auto"/>
          </w:divBdr>
        </w:div>
        <w:div w:id="561330363">
          <w:marLeft w:val="0"/>
          <w:marRight w:val="0"/>
          <w:marTop w:val="0"/>
          <w:marBottom w:val="0"/>
          <w:divBdr>
            <w:top w:val="none" w:sz="0" w:space="0" w:color="auto"/>
            <w:left w:val="none" w:sz="0" w:space="0" w:color="auto"/>
            <w:bottom w:val="none" w:sz="0" w:space="0" w:color="auto"/>
            <w:right w:val="none" w:sz="0" w:space="0" w:color="auto"/>
          </w:divBdr>
        </w:div>
        <w:div w:id="619452654">
          <w:marLeft w:val="0"/>
          <w:marRight w:val="0"/>
          <w:marTop w:val="0"/>
          <w:marBottom w:val="0"/>
          <w:divBdr>
            <w:top w:val="none" w:sz="0" w:space="0" w:color="auto"/>
            <w:left w:val="none" w:sz="0" w:space="0" w:color="auto"/>
            <w:bottom w:val="none" w:sz="0" w:space="0" w:color="auto"/>
            <w:right w:val="none" w:sz="0" w:space="0" w:color="auto"/>
          </w:divBdr>
        </w:div>
        <w:div w:id="637800794">
          <w:marLeft w:val="0"/>
          <w:marRight w:val="0"/>
          <w:marTop w:val="0"/>
          <w:marBottom w:val="0"/>
          <w:divBdr>
            <w:top w:val="none" w:sz="0" w:space="0" w:color="auto"/>
            <w:left w:val="none" w:sz="0" w:space="0" w:color="auto"/>
            <w:bottom w:val="none" w:sz="0" w:space="0" w:color="auto"/>
            <w:right w:val="none" w:sz="0" w:space="0" w:color="auto"/>
          </w:divBdr>
        </w:div>
        <w:div w:id="661659048">
          <w:marLeft w:val="0"/>
          <w:marRight w:val="0"/>
          <w:marTop w:val="0"/>
          <w:marBottom w:val="0"/>
          <w:divBdr>
            <w:top w:val="none" w:sz="0" w:space="0" w:color="auto"/>
            <w:left w:val="none" w:sz="0" w:space="0" w:color="auto"/>
            <w:bottom w:val="none" w:sz="0" w:space="0" w:color="auto"/>
            <w:right w:val="none" w:sz="0" w:space="0" w:color="auto"/>
          </w:divBdr>
        </w:div>
        <w:div w:id="706300486">
          <w:marLeft w:val="0"/>
          <w:marRight w:val="0"/>
          <w:marTop w:val="0"/>
          <w:marBottom w:val="0"/>
          <w:divBdr>
            <w:top w:val="none" w:sz="0" w:space="0" w:color="auto"/>
            <w:left w:val="none" w:sz="0" w:space="0" w:color="auto"/>
            <w:bottom w:val="none" w:sz="0" w:space="0" w:color="auto"/>
            <w:right w:val="none" w:sz="0" w:space="0" w:color="auto"/>
          </w:divBdr>
        </w:div>
        <w:div w:id="724984698">
          <w:marLeft w:val="0"/>
          <w:marRight w:val="0"/>
          <w:marTop w:val="0"/>
          <w:marBottom w:val="0"/>
          <w:divBdr>
            <w:top w:val="none" w:sz="0" w:space="0" w:color="auto"/>
            <w:left w:val="none" w:sz="0" w:space="0" w:color="auto"/>
            <w:bottom w:val="none" w:sz="0" w:space="0" w:color="auto"/>
            <w:right w:val="none" w:sz="0" w:space="0" w:color="auto"/>
          </w:divBdr>
        </w:div>
        <w:div w:id="729422501">
          <w:marLeft w:val="0"/>
          <w:marRight w:val="0"/>
          <w:marTop w:val="0"/>
          <w:marBottom w:val="0"/>
          <w:divBdr>
            <w:top w:val="none" w:sz="0" w:space="0" w:color="auto"/>
            <w:left w:val="none" w:sz="0" w:space="0" w:color="auto"/>
            <w:bottom w:val="none" w:sz="0" w:space="0" w:color="auto"/>
            <w:right w:val="none" w:sz="0" w:space="0" w:color="auto"/>
          </w:divBdr>
        </w:div>
        <w:div w:id="730465381">
          <w:marLeft w:val="0"/>
          <w:marRight w:val="0"/>
          <w:marTop w:val="0"/>
          <w:marBottom w:val="0"/>
          <w:divBdr>
            <w:top w:val="none" w:sz="0" w:space="0" w:color="auto"/>
            <w:left w:val="none" w:sz="0" w:space="0" w:color="auto"/>
            <w:bottom w:val="none" w:sz="0" w:space="0" w:color="auto"/>
            <w:right w:val="none" w:sz="0" w:space="0" w:color="auto"/>
          </w:divBdr>
        </w:div>
        <w:div w:id="798111802">
          <w:marLeft w:val="0"/>
          <w:marRight w:val="0"/>
          <w:marTop w:val="0"/>
          <w:marBottom w:val="0"/>
          <w:divBdr>
            <w:top w:val="none" w:sz="0" w:space="0" w:color="auto"/>
            <w:left w:val="none" w:sz="0" w:space="0" w:color="auto"/>
            <w:bottom w:val="none" w:sz="0" w:space="0" w:color="auto"/>
            <w:right w:val="none" w:sz="0" w:space="0" w:color="auto"/>
          </w:divBdr>
        </w:div>
        <w:div w:id="882866221">
          <w:marLeft w:val="0"/>
          <w:marRight w:val="0"/>
          <w:marTop w:val="0"/>
          <w:marBottom w:val="0"/>
          <w:divBdr>
            <w:top w:val="none" w:sz="0" w:space="0" w:color="auto"/>
            <w:left w:val="none" w:sz="0" w:space="0" w:color="auto"/>
            <w:bottom w:val="none" w:sz="0" w:space="0" w:color="auto"/>
            <w:right w:val="none" w:sz="0" w:space="0" w:color="auto"/>
          </w:divBdr>
        </w:div>
        <w:div w:id="907962706">
          <w:marLeft w:val="0"/>
          <w:marRight w:val="0"/>
          <w:marTop w:val="0"/>
          <w:marBottom w:val="0"/>
          <w:divBdr>
            <w:top w:val="none" w:sz="0" w:space="0" w:color="auto"/>
            <w:left w:val="none" w:sz="0" w:space="0" w:color="auto"/>
            <w:bottom w:val="none" w:sz="0" w:space="0" w:color="auto"/>
            <w:right w:val="none" w:sz="0" w:space="0" w:color="auto"/>
          </w:divBdr>
        </w:div>
        <w:div w:id="913204866">
          <w:marLeft w:val="0"/>
          <w:marRight w:val="0"/>
          <w:marTop w:val="0"/>
          <w:marBottom w:val="0"/>
          <w:divBdr>
            <w:top w:val="none" w:sz="0" w:space="0" w:color="auto"/>
            <w:left w:val="none" w:sz="0" w:space="0" w:color="auto"/>
            <w:bottom w:val="none" w:sz="0" w:space="0" w:color="auto"/>
            <w:right w:val="none" w:sz="0" w:space="0" w:color="auto"/>
          </w:divBdr>
        </w:div>
        <w:div w:id="944848504">
          <w:marLeft w:val="0"/>
          <w:marRight w:val="0"/>
          <w:marTop w:val="0"/>
          <w:marBottom w:val="0"/>
          <w:divBdr>
            <w:top w:val="none" w:sz="0" w:space="0" w:color="auto"/>
            <w:left w:val="none" w:sz="0" w:space="0" w:color="auto"/>
            <w:bottom w:val="none" w:sz="0" w:space="0" w:color="auto"/>
            <w:right w:val="none" w:sz="0" w:space="0" w:color="auto"/>
          </w:divBdr>
        </w:div>
        <w:div w:id="951984881">
          <w:marLeft w:val="0"/>
          <w:marRight w:val="0"/>
          <w:marTop w:val="0"/>
          <w:marBottom w:val="0"/>
          <w:divBdr>
            <w:top w:val="none" w:sz="0" w:space="0" w:color="auto"/>
            <w:left w:val="none" w:sz="0" w:space="0" w:color="auto"/>
            <w:bottom w:val="none" w:sz="0" w:space="0" w:color="auto"/>
            <w:right w:val="none" w:sz="0" w:space="0" w:color="auto"/>
          </w:divBdr>
        </w:div>
        <w:div w:id="992215826">
          <w:marLeft w:val="0"/>
          <w:marRight w:val="0"/>
          <w:marTop w:val="0"/>
          <w:marBottom w:val="0"/>
          <w:divBdr>
            <w:top w:val="none" w:sz="0" w:space="0" w:color="auto"/>
            <w:left w:val="none" w:sz="0" w:space="0" w:color="auto"/>
            <w:bottom w:val="none" w:sz="0" w:space="0" w:color="auto"/>
            <w:right w:val="none" w:sz="0" w:space="0" w:color="auto"/>
          </w:divBdr>
        </w:div>
        <w:div w:id="1035735293">
          <w:marLeft w:val="0"/>
          <w:marRight w:val="0"/>
          <w:marTop w:val="0"/>
          <w:marBottom w:val="0"/>
          <w:divBdr>
            <w:top w:val="none" w:sz="0" w:space="0" w:color="auto"/>
            <w:left w:val="none" w:sz="0" w:space="0" w:color="auto"/>
            <w:bottom w:val="none" w:sz="0" w:space="0" w:color="auto"/>
            <w:right w:val="none" w:sz="0" w:space="0" w:color="auto"/>
          </w:divBdr>
        </w:div>
        <w:div w:id="1044646535">
          <w:marLeft w:val="0"/>
          <w:marRight w:val="0"/>
          <w:marTop w:val="0"/>
          <w:marBottom w:val="0"/>
          <w:divBdr>
            <w:top w:val="none" w:sz="0" w:space="0" w:color="auto"/>
            <w:left w:val="none" w:sz="0" w:space="0" w:color="auto"/>
            <w:bottom w:val="none" w:sz="0" w:space="0" w:color="auto"/>
            <w:right w:val="none" w:sz="0" w:space="0" w:color="auto"/>
          </w:divBdr>
        </w:div>
        <w:div w:id="1052147504">
          <w:marLeft w:val="0"/>
          <w:marRight w:val="0"/>
          <w:marTop w:val="0"/>
          <w:marBottom w:val="0"/>
          <w:divBdr>
            <w:top w:val="none" w:sz="0" w:space="0" w:color="auto"/>
            <w:left w:val="none" w:sz="0" w:space="0" w:color="auto"/>
            <w:bottom w:val="none" w:sz="0" w:space="0" w:color="auto"/>
            <w:right w:val="none" w:sz="0" w:space="0" w:color="auto"/>
          </w:divBdr>
        </w:div>
        <w:div w:id="1087582337">
          <w:marLeft w:val="0"/>
          <w:marRight w:val="0"/>
          <w:marTop w:val="0"/>
          <w:marBottom w:val="0"/>
          <w:divBdr>
            <w:top w:val="none" w:sz="0" w:space="0" w:color="auto"/>
            <w:left w:val="none" w:sz="0" w:space="0" w:color="auto"/>
            <w:bottom w:val="none" w:sz="0" w:space="0" w:color="auto"/>
            <w:right w:val="none" w:sz="0" w:space="0" w:color="auto"/>
          </w:divBdr>
        </w:div>
        <w:div w:id="1120953530">
          <w:marLeft w:val="0"/>
          <w:marRight w:val="0"/>
          <w:marTop w:val="0"/>
          <w:marBottom w:val="0"/>
          <w:divBdr>
            <w:top w:val="none" w:sz="0" w:space="0" w:color="auto"/>
            <w:left w:val="none" w:sz="0" w:space="0" w:color="auto"/>
            <w:bottom w:val="none" w:sz="0" w:space="0" w:color="auto"/>
            <w:right w:val="none" w:sz="0" w:space="0" w:color="auto"/>
          </w:divBdr>
        </w:div>
        <w:div w:id="1128471566">
          <w:marLeft w:val="0"/>
          <w:marRight w:val="0"/>
          <w:marTop w:val="0"/>
          <w:marBottom w:val="0"/>
          <w:divBdr>
            <w:top w:val="none" w:sz="0" w:space="0" w:color="auto"/>
            <w:left w:val="none" w:sz="0" w:space="0" w:color="auto"/>
            <w:bottom w:val="none" w:sz="0" w:space="0" w:color="auto"/>
            <w:right w:val="none" w:sz="0" w:space="0" w:color="auto"/>
          </w:divBdr>
        </w:div>
        <w:div w:id="1172985076">
          <w:marLeft w:val="0"/>
          <w:marRight w:val="0"/>
          <w:marTop w:val="0"/>
          <w:marBottom w:val="0"/>
          <w:divBdr>
            <w:top w:val="none" w:sz="0" w:space="0" w:color="auto"/>
            <w:left w:val="none" w:sz="0" w:space="0" w:color="auto"/>
            <w:bottom w:val="none" w:sz="0" w:space="0" w:color="auto"/>
            <w:right w:val="none" w:sz="0" w:space="0" w:color="auto"/>
          </w:divBdr>
        </w:div>
        <w:div w:id="1274746504">
          <w:marLeft w:val="0"/>
          <w:marRight w:val="0"/>
          <w:marTop w:val="0"/>
          <w:marBottom w:val="0"/>
          <w:divBdr>
            <w:top w:val="none" w:sz="0" w:space="0" w:color="auto"/>
            <w:left w:val="none" w:sz="0" w:space="0" w:color="auto"/>
            <w:bottom w:val="none" w:sz="0" w:space="0" w:color="auto"/>
            <w:right w:val="none" w:sz="0" w:space="0" w:color="auto"/>
          </w:divBdr>
        </w:div>
        <w:div w:id="1363823425">
          <w:marLeft w:val="0"/>
          <w:marRight w:val="0"/>
          <w:marTop w:val="0"/>
          <w:marBottom w:val="0"/>
          <w:divBdr>
            <w:top w:val="none" w:sz="0" w:space="0" w:color="auto"/>
            <w:left w:val="none" w:sz="0" w:space="0" w:color="auto"/>
            <w:bottom w:val="none" w:sz="0" w:space="0" w:color="auto"/>
            <w:right w:val="none" w:sz="0" w:space="0" w:color="auto"/>
          </w:divBdr>
        </w:div>
        <w:div w:id="1417676645">
          <w:marLeft w:val="0"/>
          <w:marRight w:val="0"/>
          <w:marTop w:val="0"/>
          <w:marBottom w:val="0"/>
          <w:divBdr>
            <w:top w:val="none" w:sz="0" w:space="0" w:color="auto"/>
            <w:left w:val="none" w:sz="0" w:space="0" w:color="auto"/>
            <w:bottom w:val="none" w:sz="0" w:space="0" w:color="auto"/>
            <w:right w:val="none" w:sz="0" w:space="0" w:color="auto"/>
          </w:divBdr>
        </w:div>
        <w:div w:id="1484009544">
          <w:marLeft w:val="0"/>
          <w:marRight w:val="0"/>
          <w:marTop w:val="0"/>
          <w:marBottom w:val="0"/>
          <w:divBdr>
            <w:top w:val="none" w:sz="0" w:space="0" w:color="auto"/>
            <w:left w:val="none" w:sz="0" w:space="0" w:color="auto"/>
            <w:bottom w:val="none" w:sz="0" w:space="0" w:color="auto"/>
            <w:right w:val="none" w:sz="0" w:space="0" w:color="auto"/>
          </w:divBdr>
        </w:div>
        <w:div w:id="1501659116">
          <w:marLeft w:val="0"/>
          <w:marRight w:val="0"/>
          <w:marTop w:val="0"/>
          <w:marBottom w:val="0"/>
          <w:divBdr>
            <w:top w:val="none" w:sz="0" w:space="0" w:color="auto"/>
            <w:left w:val="none" w:sz="0" w:space="0" w:color="auto"/>
            <w:bottom w:val="none" w:sz="0" w:space="0" w:color="auto"/>
            <w:right w:val="none" w:sz="0" w:space="0" w:color="auto"/>
          </w:divBdr>
        </w:div>
        <w:div w:id="1527061954">
          <w:marLeft w:val="0"/>
          <w:marRight w:val="0"/>
          <w:marTop w:val="0"/>
          <w:marBottom w:val="0"/>
          <w:divBdr>
            <w:top w:val="none" w:sz="0" w:space="0" w:color="auto"/>
            <w:left w:val="none" w:sz="0" w:space="0" w:color="auto"/>
            <w:bottom w:val="none" w:sz="0" w:space="0" w:color="auto"/>
            <w:right w:val="none" w:sz="0" w:space="0" w:color="auto"/>
          </w:divBdr>
        </w:div>
        <w:div w:id="1543982594">
          <w:marLeft w:val="0"/>
          <w:marRight w:val="0"/>
          <w:marTop w:val="0"/>
          <w:marBottom w:val="0"/>
          <w:divBdr>
            <w:top w:val="none" w:sz="0" w:space="0" w:color="auto"/>
            <w:left w:val="none" w:sz="0" w:space="0" w:color="auto"/>
            <w:bottom w:val="none" w:sz="0" w:space="0" w:color="auto"/>
            <w:right w:val="none" w:sz="0" w:space="0" w:color="auto"/>
          </w:divBdr>
        </w:div>
        <w:div w:id="1545091966">
          <w:marLeft w:val="0"/>
          <w:marRight w:val="0"/>
          <w:marTop w:val="0"/>
          <w:marBottom w:val="0"/>
          <w:divBdr>
            <w:top w:val="none" w:sz="0" w:space="0" w:color="auto"/>
            <w:left w:val="none" w:sz="0" w:space="0" w:color="auto"/>
            <w:bottom w:val="none" w:sz="0" w:space="0" w:color="auto"/>
            <w:right w:val="none" w:sz="0" w:space="0" w:color="auto"/>
          </w:divBdr>
        </w:div>
        <w:div w:id="1559126085">
          <w:marLeft w:val="0"/>
          <w:marRight w:val="0"/>
          <w:marTop w:val="0"/>
          <w:marBottom w:val="0"/>
          <w:divBdr>
            <w:top w:val="none" w:sz="0" w:space="0" w:color="auto"/>
            <w:left w:val="none" w:sz="0" w:space="0" w:color="auto"/>
            <w:bottom w:val="none" w:sz="0" w:space="0" w:color="auto"/>
            <w:right w:val="none" w:sz="0" w:space="0" w:color="auto"/>
          </w:divBdr>
        </w:div>
        <w:div w:id="1645767566">
          <w:marLeft w:val="0"/>
          <w:marRight w:val="0"/>
          <w:marTop w:val="0"/>
          <w:marBottom w:val="0"/>
          <w:divBdr>
            <w:top w:val="none" w:sz="0" w:space="0" w:color="auto"/>
            <w:left w:val="none" w:sz="0" w:space="0" w:color="auto"/>
            <w:bottom w:val="none" w:sz="0" w:space="0" w:color="auto"/>
            <w:right w:val="none" w:sz="0" w:space="0" w:color="auto"/>
          </w:divBdr>
        </w:div>
        <w:div w:id="1676834064">
          <w:marLeft w:val="0"/>
          <w:marRight w:val="0"/>
          <w:marTop w:val="0"/>
          <w:marBottom w:val="0"/>
          <w:divBdr>
            <w:top w:val="none" w:sz="0" w:space="0" w:color="auto"/>
            <w:left w:val="none" w:sz="0" w:space="0" w:color="auto"/>
            <w:bottom w:val="none" w:sz="0" w:space="0" w:color="auto"/>
            <w:right w:val="none" w:sz="0" w:space="0" w:color="auto"/>
          </w:divBdr>
        </w:div>
        <w:div w:id="1697387745">
          <w:marLeft w:val="0"/>
          <w:marRight w:val="0"/>
          <w:marTop w:val="0"/>
          <w:marBottom w:val="0"/>
          <w:divBdr>
            <w:top w:val="none" w:sz="0" w:space="0" w:color="auto"/>
            <w:left w:val="none" w:sz="0" w:space="0" w:color="auto"/>
            <w:bottom w:val="none" w:sz="0" w:space="0" w:color="auto"/>
            <w:right w:val="none" w:sz="0" w:space="0" w:color="auto"/>
          </w:divBdr>
        </w:div>
        <w:div w:id="1718774526">
          <w:marLeft w:val="0"/>
          <w:marRight w:val="0"/>
          <w:marTop w:val="0"/>
          <w:marBottom w:val="0"/>
          <w:divBdr>
            <w:top w:val="none" w:sz="0" w:space="0" w:color="auto"/>
            <w:left w:val="none" w:sz="0" w:space="0" w:color="auto"/>
            <w:bottom w:val="none" w:sz="0" w:space="0" w:color="auto"/>
            <w:right w:val="none" w:sz="0" w:space="0" w:color="auto"/>
          </w:divBdr>
        </w:div>
        <w:div w:id="1728334369">
          <w:marLeft w:val="0"/>
          <w:marRight w:val="0"/>
          <w:marTop w:val="0"/>
          <w:marBottom w:val="0"/>
          <w:divBdr>
            <w:top w:val="none" w:sz="0" w:space="0" w:color="auto"/>
            <w:left w:val="none" w:sz="0" w:space="0" w:color="auto"/>
            <w:bottom w:val="none" w:sz="0" w:space="0" w:color="auto"/>
            <w:right w:val="none" w:sz="0" w:space="0" w:color="auto"/>
          </w:divBdr>
        </w:div>
        <w:div w:id="1794980809">
          <w:marLeft w:val="0"/>
          <w:marRight w:val="0"/>
          <w:marTop w:val="0"/>
          <w:marBottom w:val="0"/>
          <w:divBdr>
            <w:top w:val="none" w:sz="0" w:space="0" w:color="auto"/>
            <w:left w:val="none" w:sz="0" w:space="0" w:color="auto"/>
            <w:bottom w:val="none" w:sz="0" w:space="0" w:color="auto"/>
            <w:right w:val="none" w:sz="0" w:space="0" w:color="auto"/>
          </w:divBdr>
        </w:div>
        <w:div w:id="1831747176">
          <w:marLeft w:val="0"/>
          <w:marRight w:val="0"/>
          <w:marTop w:val="0"/>
          <w:marBottom w:val="0"/>
          <w:divBdr>
            <w:top w:val="none" w:sz="0" w:space="0" w:color="auto"/>
            <w:left w:val="none" w:sz="0" w:space="0" w:color="auto"/>
            <w:bottom w:val="none" w:sz="0" w:space="0" w:color="auto"/>
            <w:right w:val="none" w:sz="0" w:space="0" w:color="auto"/>
          </w:divBdr>
        </w:div>
        <w:div w:id="1841196644">
          <w:marLeft w:val="0"/>
          <w:marRight w:val="0"/>
          <w:marTop w:val="0"/>
          <w:marBottom w:val="0"/>
          <w:divBdr>
            <w:top w:val="none" w:sz="0" w:space="0" w:color="auto"/>
            <w:left w:val="none" w:sz="0" w:space="0" w:color="auto"/>
            <w:bottom w:val="none" w:sz="0" w:space="0" w:color="auto"/>
            <w:right w:val="none" w:sz="0" w:space="0" w:color="auto"/>
          </w:divBdr>
        </w:div>
        <w:div w:id="1915431512">
          <w:marLeft w:val="0"/>
          <w:marRight w:val="0"/>
          <w:marTop w:val="0"/>
          <w:marBottom w:val="0"/>
          <w:divBdr>
            <w:top w:val="none" w:sz="0" w:space="0" w:color="auto"/>
            <w:left w:val="none" w:sz="0" w:space="0" w:color="auto"/>
            <w:bottom w:val="none" w:sz="0" w:space="0" w:color="auto"/>
            <w:right w:val="none" w:sz="0" w:space="0" w:color="auto"/>
          </w:divBdr>
        </w:div>
        <w:div w:id="2038893696">
          <w:marLeft w:val="0"/>
          <w:marRight w:val="0"/>
          <w:marTop w:val="0"/>
          <w:marBottom w:val="0"/>
          <w:divBdr>
            <w:top w:val="none" w:sz="0" w:space="0" w:color="auto"/>
            <w:left w:val="none" w:sz="0" w:space="0" w:color="auto"/>
            <w:bottom w:val="none" w:sz="0" w:space="0" w:color="auto"/>
            <w:right w:val="none" w:sz="0" w:space="0" w:color="auto"/>
          </w:divBdr>
        </w:div>
      </w:divsChild>
    </w:div>
    <w:div w:id="1167675608">
      <w:bodyDiv w:val="1"/>
      <w:marLeft w:val="0"/>
      <w:marRight w:val="0"/>
      <w:marTop w:val="0"/>
      <w:marBottom w:val="0"/>
      <w:divBdr>
        <w:top w:val="none" w:sz="0" w:space="0" w:color="auto"/>
        <w:left w:val="none" w:sz="0" w:space="0" w:color="auto"/>
        <w:bottom w:val="none" w:sz="0" w:space="0" w:color="auto"/>
        <w:right w:val="none" w:sz="0" w:space="0" w:color="auto"/>
      </w:divBdr>
      <w:divsChild>
        <w:div w:id="34282663">
          <w:marLeft w:val="0"/>
          <w:marRight w:val="0"/>
          <w:marTop w:val="0"/>
          <w:marBottom w:val="0"/>
          <w:divBdr>
            <w:top w:val="none" w:sz="0" w:space="0" w:color="auto"/>
            <w:left w:val="none" w:sz="0" w:space="0" w:color="auto"/>
            <w:bottom w:val="none" w:sz="0" w:space="0" w:color="auto"/>
            <w:right w:val="none" w:sz="0" w:space="0" w:color="auto"/>
          </w:divBdr>
        </w:div>
        <w:div w:id="138574580">
          <w:marLeft w:val="0"/>
          <w:marRight w:val="0"/>
          <w:marTop w:val="0"/>
          <w:marBottom w:val="0"/>
          <w:divBdr>
            <w:top w:val="none" w:sz="0" w:space="0" w:color="auto"/>
            <w:left w:val="none" w:sz="0" w:space="0" w:color="auto"/>
            <w:bottom w:val="none" w:sz="0" w:space="0" w:color="auto"/>
            <w:right w:val="none" w:sz="0" w:space="0" w:color="auto"/>
          </w:divBdr>
        </w:div>
        <w:div w:id="346642294">
          <w:marLeft w:val="0"/>
          <w:marRight w:val="0"/>
          <w:marTop w:val="0"/>
          <w:marBottom w:val="0"/>
          <w:divBdr>
            <w:top w:val="none" w:sz="0" w:space="0" w:color="auto"/>
            <w:left w:val="none" w:sz="0" w:space="0" w:color="auto"/>
            <w:bottom w:val="none" w:sz="0" w:space="0" w:color="auto"/>
            <w:right w:val="none" w:sz="0" w:space="0" w:color="auto"/>
          </w:divBdr>
        </w:div>
        <w:div w:id="369034568">
          <w:marLeft w:val="0"/>
          <w:marRight w:val="0"/>
          <w:marTop w:val="0"/>
          <w:marBottom w:val="0"/>
          <w:divBdr>
            <w:top w:val="none" w:sz="0" w:space="0" w:color="auto"/>
            <w:left w:val="none" w:sz="0" w:space="0" w:color="auto"/>
            <w:bottom w:val="none" w:sz="0" w:space="0" w:color="auto"/>
            <w:right w:val="none" w:sz="0" w:space="0" w:color="auto"/>
          </w:divBdr>
        </w:div>
        <w:div w:id="384986256">
          <w:marLeft w:val="0"/>
          <w:marRight w:val="0"/>
          <w:marTop w:val="0"/>
          <w:marBottom w:val="0"/>
          <w:divBdr>
            <w:top w:val="none" w:sz="0" w:space="0" w:color="auto"/>
            <w:left w:val="none" w:sz="0" w:space="0" w:color="auto"/>
            <w:bottom w:val="none" w:sz="0" w:space="0" w:color="auto"/>
            <w:right w:val="none" w:sz="0" w:space="0" w:color="auto"/>
          </w:divBdr>
        </w:div>
        <w:div w:id="431903809">
          <w:marLeft w:val="0"/>
          <w:marRight w:val="0"/>
          <w:marTop w:val="0"/>
          <w:marBottom w:val="0"/>
          <w:divBdr>
            <w:top w:val="none" w:sz="0" w:space="0" w:color="auto"/>
            <w:left w:val="none" w:sz="0" w:space="0" w:color="auto"/>
            <w:bottom w:val="none" w:sz="0" w:space="0" w:color="auto"/>
            <w:right w:val="none" w:sz="0" w:space="0" w:color="auto"/>
          </w:divBdr>
        </w:div>
        <w:div w:id="460029839">
          <w:marLeft w:val="0"/>
          <w:marRight w:val="0"/>
          <w:marTop w:val="0"/>
          <w:marBottom w:val="0"/>
          <w:divBdr>
            <w:top w:val="none" w:sz="0" w:space="0" w:color="auto"/>
            <w:left w:val="none" w:sz="0" w:space="0" w:color="auto"/>
            <w:bottom w:val="none" w:sz="0" w:space="0" w:color="auto"/>
            <w:right w:val="none" w:sz="0" w:space="0" w:color="auto"/>
          </w:divBdr>
        </w:div>
        <w:div w:id="490869452">
          <w:marLeft w:val="0"/>
          <w:marRight w:val="0"/>
          <w:marTop w:val="0"/>
          <w:marBottom w:val="0"/>
          <w:divBdr>
            <w:top w:val="none" w:sz="0" w:space="0" w:color="auto"/>
            <w:left w:val="none" w:sz="0" w:space="0" w:color="auto"/>
            <w:bottom w:val="none" w:sz="0" w:space="0" w:color="auto"/>
            <w:right w:val="none" w:sz="0" w:space="0" w:color="auto"/>
          </w:divBdr>
        </w:div>
        <w:div w:id="573246779">
          <w:marLeft w:val="0"/>
          <w:marRight w:val="0"/>
          <w:marTop w:val="0"/>
          <w:marBottom w:val="0"/>
          <w:divBdr>
            <w:top w:val="none" w:sz="0" w:space="0" w:color="auto"/>
            <w:left w:val="none" w:sz="0" w:space="0" w:color="auto"/>
            <w:bottom w:val="none" w:sz="0" w:space="0" w:color="auto"/>
            <w:right w:val="none" w:sz="0" w:space="0" w:color="auto"/>
          </w:divBdr>
          <w:divsChild>
            <w:div w:id="1084378535">
              <w:marLeft w:val="0"/>
              <w:marRight w:val="0"/>
              <w:marTop w:val="0"/>
              <w:marBottom w:val="0"/>
              <w:divBdr>
                <w:top w:val="none" w:sz="0" w:space="0" w:color="auto"/>
                <w:left w:val="none" w:sz="0" w:space="0" w:color="auto"/>
                <w:bottom w:val="none" w:sz="0" w:space="0" w:color="auto"/>
                <w:right w:val="none" w:sz="0" w:space="0" w:color="auto"/>
              </w:divBdr>
            </w:div>
            <w:div w:id="1339501503">
              <w:marLeft w:val="0"/>
              <w:marRight w:val="0"/>
              <w:marTop w:val="0"/>
              <w:marBottom w:val="0"/>
              <w:divBdr>
                <w:top w:val="none" w:sz="0" w:space="0" w:color="auto"/>
                <w:left w:val="none" w:sz="0" w:space="0" w:color="auto"/>
                <w:bottom w:val="none" w:sz="0" w:space="0" w:color="auto"/>
                <w:right w:val="none" w:sz="0" w:space="0" w:color="auto"/>
              </w:divBdr>
            </w:div>
            <w:div w:id="1995328636">
              <w:marLeft w:val="0"/>
              <w:marRight w:val="0"/>
              <w:marTop w:val="0"/>
              <w:marBottom w:val="0"/>
              <w:divBdr>
                <w:top w:val="none" w:sz="0" w:space="0" w:color="auto"/>
                <w:left w:val="none" w:sz="0" w:space="0" w:color="auto"/>
                <w:bottom w:val="none" w:sz="0" w:space="0" w:color="auto"/>
                <w:right w:val="none" w:sz="0" w:space="0" w:color="auto"/>
              </w:divBdr>
            </w:div>
          </w:divsChild>
        </w:div>
        <w:div w:id="658850395">
          <w:marLeft w:val="0"/>
          <w:marRight w:val="0"/>
          <w:marTop w:val="0"/>
          <w:marBottom w:val="0"/>
          <w:divBdr>
            <w:top w:val="none" w:sz="0" w:space="0" w:color="auto"/>
            <w:left w:val="none" w:sz="0" w:space="0" w:color="auto"/>
            <w:bottom w:val="none" w:sz="0" w:space="0" w:color="auto"/>
            <w:right w:val="none" w:sz="0" w:space="0" w:color="auto"/>
          </w:divBdr>
        </w:div>
        <w:div w:id="695427974">
          <w:marLeft w:val="0"/>
          <w:marRight w:val="0"/>
          <w:marTop w:val="0"/>
          <w:marBottom w:val="0"/>
          <w:divBdr>
            <w:top w:val="none" w:sz="0" w:space="0" w:color="auto"/>
            <w:left w:val="none" w:sz="0" w:space="0" w:color="auto"/>
            <w:bottom w:val="none" w:sz="0" w:space="0" w:color="auto"/>
            <w:right w:val="none" w:sz="0" w:space="0" w:color="auto"/>
          </w:divBdr>
        </w:div>
        <w:div w:id="747964431">
          <w:marLeft w:val="0"/>
          <w:marRight w:val="0"/>
          <w:marTop w:val="0"/>
          <w:marBottom w:val="0"/>
          <w:divBdr>
            <w:top w:val="none" w:sz="0" w:space="0" w:color="auto"/>
            <w:left w:val="none" w:sz="0" w:space="0" w:color="auto"/>
            <w:bottom w:val="none" w:sz="0" w:space="0" w:color="auto"/>
            <w:right w:val="none" w:sz="0" w:space="0" w:color="auto"/>
          </w:divBdr>
        </w:div>
        <w:div w:id="751200602">
          <w:marLeft w:val="0"/>
          <w:marRight w:val="0"/>
          <w:marTop w:val="0"/>
          <w:marBottom w:val="0"/>
          <w:divBdr>
            <w:top w:val="none" w:sz="0" w:space="0" w:color="auto"/>
            <w:left w:val="none" w:sz="0" w:space="0" w:color="auto"/>
            <w:bottom w:val="none" w:sz="0" w:space="0" w:color="auto"/>
            <w:right w:val="none" w:sz="0" w:space="0" w:color="auto"/>
          </w:divBdr>
        </w:div>
        <w:div w:id="751779150">
          <w:marLeft w:val="0"/>
          <w:marRight w:val="0"/>
          <w:marTop w:val="0"/>
          <w:marBottom w:val="0"/>
          <w:divBdr>
            <w:top w:val="none" w:sz="0" w:space="0" w:color="auto"/>
            <w:left w:val="none" w:sz="0" w:space="0" w:color="auto"/>
            <w:bottom w:val="none" w:sz="0" w:space="0" w:color="auto"/>
            <w:right w:val="none" w:sz="0" w:space="0" w:color="auto"/>
          </w:divBdr>
        </w:div>
        <w:div w:id="794760972">
          <w:marLeft w:val="0"/>
          <w:marRight w:val="0"/>
          <w:marTop w:val="0"/>
          <w:marBottom w:val="0"/>
          <w:divBdr>
            <w:top w:val="none" w:sz="0" w:space="0" w:color="auto"/>
            <w:left w:val="none" w:sz="0" w:space="0" w:color="auto"/>
            <w:bottom w:val="none" w:sz="0" w:space="0" w:color="auto"/>
            <w:right w:val="none" w:sz="0" w:space="0" w:color="auto"/>
          </w:divBdr>
        </w:div>
        <w:div w:id="869491167">
          <w:marLeft w:val="0"/>
          <w:marRight w:val="0"/>
          <w:marTop w:val="0"/>
          <w:marBottom w:val="0"/>
          <w:divBdr>
            <w:top w:val="none" w:sz="0" w:space="0" w:color="auto"/>
            <w:left w:val="none" w:sz="0" w:space="0" w:color="auto"/>
            <w:bottom w:val="none" w:sz="0" w:space="0" w:color="auto"/>
            <w:right w:val="none" w:sz="0" w:space="0" w:color="auto"/>
          </w:divBdr>
        </w:div>
        <w:div w:id="881092660">
          <w:marLeft w:val="0"/>
          <w:marRight w:val="0"/>
          <w:marTop w:val="0"/>
          <w:marBottom w:val="0"/>
          <w:divBdr>
            <w:top w:val="none" w:sz="0" w:space="0" w:color="auto"/>
            <w:left w:val="none" w:sz="0" w:space="0" w:color="auto"/>
            <w:bottom w:val="none" w:sz="0" w:space="0" w:color="auto"/>
            <w:right w:val="none" w:sz="0" w:space="0" w:color="auto"/>
          </w:divBdr>
        </w:div>
        <w:div w:id="910584227">
          <w:marLeft w:val="0"/>
          <w:marRight w:val="0"/>
          <w:marTop w:val="0"/>
          <w:marBottom w:val="0"/>
          <w:divBdr>
            <w:top w:val="none" w:sz="0" w:space="0" w:color="auto"/>
            <w:left w:val="none" w:sz="0" w:space="0" w:color="auto"/>
            <w:bottom w:val="none" w:sz="0" w:space="0" w:color="auto"/>
            <w:right w:val="none" w:sz="0" w:space="0" w:color="auto"/>
          </w:divBdr>
        </w:div>
        <w:div w:id="992292834">
          <w:marLeft w:val="0"/>
          <w:marRight w:val="0"/>
          <w:marTop w:val="0"/>
          <w:marBottom w:val="0"/>
          <w:divBdr>
            <w:top w:val="none" w:sz="0" w:space="0" w:color="auto"/>
            <w:left w:val="none" w:sz="0" w:space="0" w:color="auto"/>
            <w:bottom w:val="none" w:sz="0" w:space="0" w:color="auto"/>
            <w:right w:val="none" w:sz="0" w:space="0" w:color="auto"/>
          </w:divBdr>
        </w:div>
        <w:div w:id="1007899556">
          <w:marLeft w:val="0"/>
          <w:marRight w:val="0"/>
          <w:marTop w:val="0"/>
          <w:marBottom w:val="0"/>
          <w:divBdr>
            <w:top w:val="none" w:sz="0" w:space="0" w:color="auto"/>
            <w:left w:val="none" w:sz="0" w:space="0" w:color="auto"/>
            <w:bottom w:val="none" w:sz="0" w:space="0" w:color="auto"/>
            <w:right w:val="none" w:sz="0" w:space="0" w:color="auto"/>
          </w:divBdr>
        </w:div>
        <w:div w:id="1010718050">
          <w:marLeft w:val="0"/>
          <w:marRight w:val="0"/>
          <w:marTop w:val="0"/>
          <w:marBottom w:val="0"/>
          <w:divBdr>
            <w:top w:val="none" w:sz="0" w:space="0" w:color="auto"/>
            <w:left w:val="none" w:sz="0" w:space="0" w:color="auto"/>
            <w:bottom w:val="none" w:sz="0" w:space="0" w:color="auto"/>
            <w:right w:val="none" w:sz="0" w:space="0" w:color="auto"/>
          </w:divBdr>
        </w:div>
        <w:div w:id="1095395883">
          <w:marLeft w:val="0"/>
          <w:marRight w:val="0"/>
          <w:marTop w:val="0"/>
          <w:marBottom w:val="0"/>
          <w:divBdr>
            <w:top w:val="none" w:sz="0" w:space="0" w:color="auto"/>
            <w:left w:val="none" w:sz="0" w:space="0" w:color="auto"/>
            <w:bottom w:val="none" w:sz="0" w:space="0" w:color="auto"/>
            <w:right w:val="none" w:sz="0" w:space="0" w:color="auto"/>
          </w:divBdr>
        </w:div>
        <w:div w:id="1168518528">
          <w:marLeft w:val="0"/>
          <w:marRight w:val="0"/>
          <w:marTop w:val="0"/>
          <w:marBottom w:val="0"/>
          <w:divBdr>
            <w:top w:val="none" w:sz="0" w:space="0" w:color="auto"/>
            <w:left w:val="none" w:sz="0" w:space="0" w:color="auto"/>
            <w:bottom w:val="none" w:sz="0" w:space="0" w:color="auto"/>
            <w:right w:val="none" w:sz="0" w:space="0" w:color="auto"/>
          </w:divBdr>
        </w:div>
        <w:div w:id="1219588942">
          <w:marLeft w:val="0"/>
          <w:marRight w:val="0"/>
          <w:marTop w:val="0"/>
          <w:marBottom w:val="0"/>
          <w:divBdr>
            <w:top w:val="none" w:sz="0" w:space="0" w:color="auto"/>
            <w:left w:val="none" w:sz="0" w:space="0" w:color="auto"/>
            <w:bottom w:val="none" w:sz="0" w:space="0" w:color="auto"/>
            <w:right w:val="none" w:sz="0" w:space="0" w:color="auto"/>
          </w:divBdr>
        </w:div>
        <w:div w:id="1237130023">
          <w:marLeft w:val="0"/>
          <w:marRight w:val="0"/>
          <w:marTop w:val="0"/>
          <w:marBottom w:val="0"/>
          <w:divBdr>
            <w:top w:val="none" w:sz="0" w:space="0" w:color="auto"/>
            <w:left w:val="none" w:sz="0" w:space="0" w:color="auto"/>
            <w:bottom w:val="none" w:sz="0" w:space="0" w:color="auto"/>
            <w:right w:val="none" w:sz="0" w:space="0" w:color="auto"/>
          </w:divBdr>
        </w:div>
        <w:div w:id="1472749578">
          <w:marLeft w:val="0"/>
          <w:marRight w:val="0"/>
          <w:marTop w:val="0"/>
          <w:marBottom w:val="0"/>
          <w:divBdr>
            <w:top w:val="none" w:sz="0" w:space="0" w:color="auto"/>
            <w:left w:val="none" w:sz="0" w:space="0" w:color="auto"/>
            <w:bottom w:val="none" w:sz="0" w:space="0" w:color="auto"/>
            <w:right w:val="none" w:sz="0" w:space="0" w:color="auto"/>
          </w:divBdr>
        </w:div>
        <w:div w:id="1492404695">
          <w:marLeft w:val="0"/>
          <w:marRight w:val="0"/>
          <w:marTop w:val="0"/>
          <w:marBottom w:val="0"/>
          <w:divBdr>
            <w:top w:val="none" w:sz="0" w:space="0" w:color="auto"/>
            <w:left w:val="none" w:sz="0" w:space="0" w:color="auto"/>
            <w:bottom w:val="none" w:sz="0" w:space="0" w:color="auto"/>
            <w:right w:val="none" w:sz="0" w:space="0" w:color="auto"/>
          </w:divBdr>
        </w:div>
        <w:div w:id="1501893560">
          <w:marLeft w:val="0"/>
          <w:marRight w:val="0"/>
          <w:marTop w:val="0"/>
          <w:marBottom w:val="0"/>
          <w:divBdr>
            <w:top w:val="none" w:sz="0" w:space="0" w:color="auto"/>
            <w:left w:val="none" w:sz="0" w:space="0" w:color="auto"/>
            <w:bottom w:val="none" w:sz="0" w:space="0" w:color="auto"/>
            <w:right w:val="none" w:sz="0" w:space="0" w:color="auto"/>
          </w:divBdr>
        </w:div>
        <w:div w:id="1543711837">
          <w:marLeft w:val="0"/>
          <w:marRight w:val="0"/>
          <w:marTop w:val="0"/>
          <w:marBottom w:val="0"/>
          <w:divBdr>
            <w:top w:val="none" w:sz="0" w:space="0" w:color="auto"/>
            <w:left w:val="none" w:sz="0" w:space="0" w:color="auto"/>
            <w:bottom w:val="none" w:sz="0" w:space="0" w:color="auto"/>
            <w:right w:val="none" w:sz="0" w:space="0" w:color="auto"/>
          </w:divBdr>
        </w:div>
        <w:div w:id="1556314088">
          <w:marLeft w:val="0"/>
          <w:marRight w:val="0"/>
          <w:marTop w:val="0"/>
          <w:marBottom w:val="0"/>
          <w:divBdr>
            <w:top w:val="none" w:sz="0" w:space="0" w:color="auto"/>
            <w:left w:val="none" w:sz="0" w:space="0" w:color="auto"/>
            <w:bottom w:val="none" w:sz="0" w:space="0" w:color="auto"/>
            <w:right w:val="none" w:sz="0" w:space="0" w:color="auto"/>
          </w:divBdr>
        </w:div>
        <w:div w:id="1565876081">
          <w:marLeft w:val="0"/>
          <w:marRight w:val="0"/>
          <w:marTop w:val="0"/>
          <w:marBottom w:val="0"/>
          <w:divBdr>
            <w:top w:val="none" w:sz="0" w:space="0" w:color="auto"/>
            <w:left w:val="none" w:sz="0" w:space="0" w:color="auto"/>
            <w:bottom w:val="none" w:sz="0" w:space="0" w:color="auto"/>
            <w:right w:val="none" w:sz="0" w:space="0" w:color="auto"/>
          </w:divBdr>
        </w:div>
        <w:div w:id="1689717366">
          <w:marLeft w:val="0"/>
          <w:marRight w:val="0"/>
          <w:marTop w:val="0"/>
          <w:marBottom w:val="0"/>
          <w:divBdr>
            <w:top w:val="none" w:sz="0" w:space="0" w:color="auto"/>
            <w:left w:val="none" w:sz="0" w:space="0" w:color="auto"/>
            <w:bottom w:val="none" w:sz="0" w:space="0" w:color="auto"/>
            <w:right w:val="none" w:sz="0" w:space="0" w:color="auto"/>
          </w:divBdr>
        </w:div>
        <w:div w:id="1854343631">
          <w:marLeft w:val="0"/>
          <w:marRight w:val="0"/>
          <w:marTop w:val="0"/>
          <w:marBottom w:val="0"/>
          <w:divBdr>
            <w:top w:val="none" w:sz="0" w:space="0" w:color="auto"/>
            <w:left w:val="none" w:sz="0" w:space="0" w:color="auto"/>
            <w:bottom w:val="none" w:sz="0" w:space="0" w:color="auto"/>
            <w:right w:val="none" w:sz="0" w:space="0" w:color="auto"/>
          </w:divBdr>
        </w:div>
        <w:div w:id="1993370192">
          <w:marLeft w:val="0"/>
          <w:marRight w:val="0"/>
          <w:marTop w:val="0"/>
          <w:marBottom w:val="0"/>
          <w:divBdr>
            <w:top w:val="none" w:sz="0" w:space="0" w:color="auto"/>
            <w:left w:val="none" w:sz="0" w:space="0" w:color="auto"/>
            <w:bottom w:val="none" w:sz="0" w:space="0" w:color="auto"/>
            <w:right w:val="none" w:sz="0" w:space="0" w:color="auto"/>
          </w:divBdr>
        </w:div>
        <w:div w:id="2070304370">
          <w:marLeft w:val="0"/>
          <w:marRight w:val="0"/>
          <w:marTop w:val="0"/>
          <w:marBottom w:val="0"/>
          <w:divBdr>
            <w:top w:val="none" w:sz="0" w:space="0" w:color="auto"/>
            <w:left w:val="none" w:sz="0" w:space="0" w:color="auto"/>
            <w:bottom w:val="none" w:sz="0" w:space="0" w:color="auto"/>
            <w:right w:val="none" w:sz="0" w:space="0" w:color="auto"/>
          </w:divBdr>
        </w:div>
        <w:div w:id="2079205877">
          <w:marLeft w:val="0"/>
          <w:marRight w:val="0"/>
          <w:marTop w:val="0"/>
          <w:marBottom w:val="0"/>
          <w:divBdr>
            <w:top w:val="none" w:sz="0" w:space="0" w:color="auto"/>
            <w:left w:val="none" w:sz="0" w:space="0" w:color="auto"/>
            <w:bottom w:val="none" w:sz="0" w:space="0" w:color="auto"/>
            <w:right w:val="none" w:sz="0" w:space="0" w:color="auto"/>
          </w:divBdr>
        </w:div>
        <w:div w:id="208898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mekloucen.cz/" TargetMode="External"/><Relationship Id="rId18" Type="http://schemas.openxmlformats.org/officeDocument/2006/relationships/hyperlink" Target="https://aplikace.peskydoskoly.cz/"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peskymestem.cz/"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olnimorava.cz/" TargetMode="External"/><Relationship Id="rId17" Type="http://schemas.openxmlformats.org/officeDocument/2006/relationships/hyperlink" Target="https://drive.google.com/drive/folders/1z33VB-rBBTtFRzvYNN4qTdF90WmJmgwU?usp=sharing" TargetMode="External"/><Relationship Id="rId25" Type="http://schemas.openxmlformats.org/officeDocument/2006/relationships/hyperlink" Target="http://peskymestem.cz/projekt/bezpecne-cesty-do-skoly/dopa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ladovna.cz/" TargetMode="External"/><Relationship Id="rId20" Type="http://schemas.openxmlformats.org/officeDocument/2006/relationships/hyperlink" Target="mailto:marie.civerna@peskymestem.c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koparkliberec.cz/" TargetMode="External"/><Relationship Id="rId24" Type="http://schemas.openxmlformats.org/officeDocument/2006/relationships/hyperlink" Target="https://peskymestem.cz/o-nas/historie/" TargetMode="External"/><Relationship Id="rId32" Type="http://schemas.openxmlformats.org/officeDocument/2006/relationships/header" Target="header3.xm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krkonose.eu/stezka-korunami-stromu-krkonose?gclid=EAIaIQobChMIuKPZmp-sgQMVXJNoCR0LFAoiEAAYASAAEgJ2_PD_BwE" TargetMode="External"/><Relationship Id="rId23" Type="http://schemas.openxmlformats.org/officeDocument/2006/relationships/hyperlink" Target="https://www.facebook.com/peskymestem" TargetMode="External"/><Relationship Id="rId28" Type="http://schemas.openxmlformats.org/officeDocument/2006/relationships/header" Target="header1.xml"/><Relationship Id="rId10" Type="http://schemas.openxmlformats.org/officeDocument/2006/relationships/hyperlink" Target="https://www.lanovecentrum.cz/cs/praha" TargetMode="External"/><Relationship Id="rId19" Type="http://schemas.openxmlformats.org/officeDocument/2006/relationships/hyperlink" Target="mailto:michaela.klofcova@peskymestem.cz"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runoffpark.cz/" TargetMode="External"/><Relationship Id="rId22" Type="http://schemas.openxmlformats.org/officeDocument/2006/relationships/hyperlink" Target="http://www.peskymestem.cz/"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2b053b-9a5f-4dba-937a-a8e66eba47ad">
      <Terms xmlns="http://schemas.microsoft.com/office/infopath/2007/PartnerControls"/>
    </lcf76f155ced4ddcb4097134ff3c332f>
    <TaxCatchAll xmlns="18253ce1-db9b-4045-99fd-4c51dc1119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526A9EA911DBB4AB309F3D204448617" ma:contentTypeVersion="17" ma:contentTypeDescription="Vytvoří nový dokument" ma:contentTypeScope="" ma:versionID="3886e490949510d700e47edb0f85e197">
  <xsd:schema xmlns:xsd="http://www.w3.org/2001/XMLSchema" xmlns:xs="http://www.w3.org/2001/XMLSchema" xmlns:p="http://schemas.microsoft.com/office/2006/metadata/properties" xmlns:ns2="672b053b-9a5f-4dba-937a-a8e66eba47ad" xmlns:ns3="18253ce1-db9b-4045-99fd-4c51dc111903" targetNamespace="http://schemas.microsoft.com/office/2006/metadata/properties" ma:root="true" ma:fieldsID="5b751c10245a3040f14559852fa7a390" ns2:_="" ns3:_="">
    <xsd:import namespace="672b053b-9a5f-4dba-937a-a8e66eba47ad"/>
    <xsd:import namespace="18253ce1-db9b-4045-99fd-4c51dc111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b053b-9a5f-4dba-937a-a8e66eba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7206a2d-c108-4d57-9ba1-ac99b2a856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53ce1-db9b-4045-99fd-4c51dc11190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612fde0-c5a2-4d60-94e5-3df5e32890d9}" ma:internalName="TaxCatchAll" ma:showField="CatchAllData" ma:web="18253ce1-db9b-4045-99fd-4c51dc111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1C732-63F3-40AF-968C-13300EFFCDEC}">
  <ds:schemaRefs>
    <ds:schemaRef ds:uri="672b053b-9a5f-4dba-937a-a8e66eba47ad"/>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18253ce1-db9b-4045-99fd-4c51dc111903"/>
    <ds:schemaRef ds:uri="http://www.w3.org/XML/1998/namespace"/>
  </ds:schemaRefs>
</ds:datastoreItem>
</file>

<file path=customXml/itemProps2.xml><?xml version="1.0" encoding="utf-8"?>
<ds:datastoreItem xmlns:ds="http://schemas.openxmlformats.org/officeDocument/2006/customXml" ds:itemID="{9CC573ED-49B4-4387-A8F3-5EC02864D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b053b-9a5f-4dba-937a-a8e66eba47ad"/>
    <ds:schemaRef ds:uri="18253ce1-db9b-4045-99fd-4c51dc111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7DB52-9A61-4597-9422-942E1F6A2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1354</Words>
  <Characters>7994</Characters>
  <Application>Microsoft Office Word</Application>
  <DocSecurity>0</DocSecurity>
  <Lines>66</Lines>
  <Paragraphs>18</Paragraphs>
  <ScaleCrop>false</ScaleCrop>
  <Company>HP</Company>
  <LinksUpToDate>false</LinksUpToDate>
  <CharactersWithSpaces>9330</CharactersWithSpaces>
  <SharedDoc>false</SharedDoc>
  <HLinks>
    <vt:vector size="108" baseType="variant">
      <vt:variant>
        <vt:i4>458846</vt:i4>
      </vt:variant>
      <vt:variant>
        <vt:i4>51</vt:i4>
      </vt:variant>
      <vt:variant>
        <vt:i4>0</vt:i4>
      </vt:variant>
      <vt:variant>
        <vt:i4>5</vt:i4>
      </vt:variant>
      <vt:variant>
        <vt:lpwstr>http://peskymestem.cz/projekt/bezpecne-cesty-do-skoly/dopad/</vt:lpwstr>
      </vt:variant>
      <vt:variant>
        <vt:lpwstr/>
      </vt:variant>
      <vt:variant>
        <vt:i4>7340131</vt:i4>
      </vt:variant>
      <vt:variant>
        <vt:i4>48</vt:i4>
      </vt:variant>
      <vt:variant>
        <vt:i4>0</vt:i4>
      </vt:variant>
      <vt:variant>
        <vt:i4>5</vt:i4>
      </vt:variant>
      <vt:variant>
        <vt:lpwstr>https://peskymestem.cz/o-nas/historie/</vt:lpwstr>
      </vt:variant>
      <vt:variant>
        <vt:lpwstr/>
      </vt:variant>
      <vt:variant>
        <vt:i4>4194387</vt:i4>
      </vt:variant>
      <vt:variant>
        <vt:i4>45</vt:i4>
      </vt:variant>
      <vt:variant>
        <vt:i4>0</vt:i4>
      </vt:variant>
      <vt:variant>
        <vt:i4>5</vt:i4>
      </vt:variant>
      <vt:variant>
        <vt:lpwstr>https://www.facebook.com/peskymestem</vt:lpwstr>
      </vt:variant>
      <vt:variant>
        <vt:lpwstr/>
      </vt:variant>
      <vt:variant>
        <vt:i4>6357105</vt:i4>
      </vt:variant>
      <vt:variant>
        <vt:i4>42</vt:i4>
      </vt:variant>
      <vt:variant>
        <vt:i4>0</vt:i4>
      </vt:variant>
      <vt:variant>
        <vt:i4>5</vt:i4>
      </vt:variant>
      <vt:variant>
        <vt:lpwstr>http://www.peskymestem.cz/</vt:lpwstr>
      </vt:variant>
      <vt:variant>
        <vt:lpwstr/>
      </vt:variant>
      <vt:variant>
        <vt:i4>6357105</vt:i4>
      </vt:variant>
      <vt:variant>
        <vt:i4>39</vt:i4>
      </vt:variant>
      <vt:variant>
        <vt:i4>0</vt:i4>
      </vt:variant>
      <vt:variant>
        <vt:i4>5</vt:i4>
      </vt:variant>
      <vt:variant>
        <vt:lpwstr>http://www.peskymestem.cz/</vt:lpwstr>
      </vt:variant>
      <vt:variant>
        <vt:lpwstr/>
      </vt:variant>
      <vt:variant>
        <vt:i4>8060949</vt:i4>
      </vt:variant>
      <vt:variant>
        <vt:i4>36</vt:i4>
      </vt:variant>
      <vt:variant>
        <vt:i4>0</vt:i4>
      </vt:variant>
      <vt:variant>
        <vt:i4>5</vt:i4>
      </vt:variant>
      <vt:variant>
        <vt:lpwstr>mailto:marie.civerna@peskymestem.cz</vt:lpwstr>
      </vt:variant>
      <vt:variant>
        <vt:lpwstr/>
      </vt:variant>
      <vt:variant>
        <vt:i4>3014725</vt:i4>
      </vt:variant>
      <vt:variant>
        <vt:i4>33</vt:i4>
      </vt:variant>
      <vt:variant>
        <vt:i4>0</vt:i4>
      </vt:variant>
      <vt:variant>
        <vt:i4>5</vt:i4>
      </vt:variant>
      <vt:variant>
        <vt:lpwstr>mailto:michaela.klofcova@peskymestem.cz</vt:lpwstr>
      </vt:variant>
      <vt:variant>
        <vt:lpwstr/>
      </vt:variant>
      <vt:variant>
        <vt:i4>4849671</vt:i4>
      </vt:variant>
      <vt:variant>
        <vt:i4>30</vt:i4>
      </vt:variant>
      <vt:variant>
        <vt:i4>0</vt:i4>
      </vt:variant>
      <vt:variant>
        <vt:i4>5</vt:i4>
      </vt:variant>
      <vt:variant>
        <vt:lpwstr>https://aplikace.peskydoskoly.cz/</vt:lpwstr>
      </vt:variant>
      <vt:variant>
        <vt:lpwstr/>
      </vt:variant>
      <vt:variant>
        <vt:i4>3997696</vt:i4>
      </vt:variant>
      <vt:variant>
        <vt:i4>27</vt:i4>
      </vt:variant>
      <vt:variant>
        <vt:i4>0</vt:i4>
      </vt:variant>
      <vt:variant>
        <vt:i4>5</vt:i4>
      </vt:variant>
      <vt:variant>
        <vt:lpwstr>https://peskymestem.cz/wp-content/uploads/2020/09/Evaluace-2022_text.pdf</vt:lpwstr>
      </vt:variant>
      <vt:variant>
        <vt:lpwstr/>
      </vt:variant>
      <vt:variant>
        <vt:i4>5373982</vt:i4>
      </vt:variant>
      <vt:variant>
        <vt:i4>24</vt:i4>
      </vt:variant>
      <vt:variant>
        <vt:i4>0</vt:i4>
      </vt:variant>
      <vt:variant>
        <vt:i4>5</vt:i4>
      </vt:variant>
      <vt:variant>
        <vt:lpwstr>https://drive.google.com/drive/folders/1z33VB-rBBTtFRzvYNN4qTdF90WmJmgwU?usp=sharing</vt:lpwstr>
      </vt:variant>
      <vt:variant>
        <vt:lpwstr/>
      </vt:variant>
      <vt:variant>
        <vt:i4>1769479</vt:i4>
      </vt:variant>
      <vt:variant>
        <vt:i4>21</vt:i4>
      </vt:variant>
      <vt:variant>
        <vt:i4>0</vt:i4>
      </vt:variant>
      <vt:variant>
        <vt:i4>5</vt:i4>
      </vt:variant>
      <vt:variant>
        <vt:lpwstr>https://www.sladovna.cz/</vt:lpwstr>
      </vt:variant>
      <vt:variant>
        <vt:lpwstr/>
      </vt:variant>
      <vt:variant>
        <vt:i4>2424872</vt:i4>
      </vt:variant>
      <vt:variant>
        <vt:i4>18</vt:i4>
      </vt:variant>
      <vt:variant>
        <vt:i4>0</vt:i4>
      </vt:variant>
      <vt:variant>
        <vt:i4>5</vt:i4>
      </vt:variant>
      <vt:variant>
        <vt:lpwstr>https://www.krkonose.eu/stezka-korunami-stromu-krkonose?gclid=EAIaIQobChMIuKPZmp-sgQMVXJNoCR0LFAoiEAAYASAAEgJ2_PD_BwE</vt:lpwstr>
      </vt:variant>
      <vt:variant>
        <vt:lpwstr/>
      </vt:variant>
      <vt:variant>
        <vt:i4>6553635</vt:i4>
      </vt:variant>
      <vt:variant>
        <vt:i4>15</vt:i4>
      </vt:variant>
      <vt:variant>
        <vt:i4>0</vt:i4>
      </vt:variant>
      <vt:variant>
        <vt:i4>5</vt:i4>
      </vt:variant>
      <vt:variant>
        <vt:lpwstr>https://www.vrunoffpark.cz/</vt:lpwstr>
      </vt:variant>
      <vt:variant>
        <vt:lpwstr/>
      </vt:variant>
      <vt:variant>
        <vt:i4>5898309</vt:i4>
      </vt:variant>
      <vt:variant>
        <vt:i4>12</vt:i4>
      </vt:variant>
      <vt:variant>
        <vt:i4>0</vt:i4>
      </vt:variant>
      <vt:variant>
        <vt:i4>5</vt:i4>
      </vt:variant>
      <vt:variant>
        <vt:lpwstr>https://historypk.cz/</vt:lpwstr>
      </vt:variant>
      <vt:variant>
        <vt:lpwstr/>
      </vt:variant>
      <vt:variant>
        <vt:i4>6553661</vt:i4>
      </vt:variant>
      <vt:variant>
        <vt:i4>9</vt:i4>
      </vt:variant>
      <vt:variant>
        <vt:i4>0</vt:i4>
      </vt:variant>
      <vt:variant>
        <vt:i4>5</vt:i4>
      </vt:variant>
      <vt:variant>
        <vt:lpwstr>https://www.zamekloucen.cz/</vt:lpwstr>
      </vt:variant>
      <vt:variant>
        <vt:lpwstr/>
      </vt:variant>
      <vt:variant>
        <vt:i4>7602221</vt:i4>
      </vt:variant>
      <vt:variant>
        <vt:i4>6</vt:i4>
      </vt:variant>
      <vt:variant>
        <vt:i4>0</vt:i4>
      </vt:variant>
      <vt:variant>
        <vt:i4>5</vt:i4>
      </vt:variant>
      <vt:variant>
        <vt:lpwstr>https://www.dolnimorava.cz/</vt:lpwstr>
      </vt:variant>
      <vt:variant>
        <vt:lpwstr/>
      </vt:variant>
      <vt:variant>
        <vt:i4>7471229</vt:i4>
      </vt:variant>
      <vt:variant>
        <vt:i4>3</vt:i4>
      </vt:variant>
      <vt:variant>
        <vt:i4>0</vt:i4>
      </vt:variant>
      <vt:variant>
        <vt:i4>5</vt:i4>
      </vt:variant>
      <vt:variant>
        <vt:lpwstr>https://www.ekoparkliberec.cz/</vt:lpwstr>
      </vt:variant>
      <vt:variant>
        <vt:lpwstr/>
      </vt:variant>
      <vt:variant>
        <vt:i4>4521992</vt:i4>
      </vt:variant>
      <vt:variant>
        <vt:i4>0</vt:i4>
      </vt:variant>
      <vt:variant>
        <vt:i4>0</vt:i4>
      </vt:variant>
      <vt:variant>
        <vt:i4>5</vt:i4>
      </vt:variant>
      <vt:variant>
        <vt:lpwstr>https://www.lanovecentrum.cz/cs/praha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cp:lastModifiedBy>Blanka Klimešová</cp:lastModifiedBy>
  <cp:revision>4</cp:revision>
  <dcterms:created xsi:type="dcterms:W3CDTF">2023-10-30T15:43:00Z</dcterms:created>
  <dcterms:modified xsi:type="dcterms:W3CDTF">2023-10-31T09:29:00Z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0x010100F526A9EA911DBB4AB309F3D204448617</vt:lpwstr>
  </property>
  <property fmtid="{D5CDD505-2E9C-101B-9397-08002B2CF9AE}" pid="3" name="MediaServiceImageTags">
    <vt:lpwstr/>
  </property>
</Properties>
</file>